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en-US"/>
              </w:rPr>
            </w:pPr>
            <w:bookmarkStart w:id="0" w:name="_GoBack"/>
            <w:bookmarkEnd w:id="0"/>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13" name="Рисунок 1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17 - 1</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Cs/>
          <w:color w:val="222222"/>
          <w:sz w:val="24"/>
          <w:szCs w:val="24"/>
        </w:rPr>
        <w:t xml:space="preserve">          Обсудив </w:t>
      </w:r>
      <w:proofErr w:type="gramStart"/>
      <w:r>
        <w:rPr>
          <w:rFonts w:ascii="Times New Roman" w:hAnsi="Times New Roman" w:cs="Times New Roman"/>
          <w:bCs/>
          <w:color w:val="222222"/>
          <w:sz w:val="24"/>
          <w:szCs w:val="24"/>
        </w:rPr>
        <w:t>вопрос</w:t>
      </w:r>
      <w:r>
        <w:rPr>
          <w:rFonts w:ascii="Times New Roman" w:hAnsi="Times New Roman" w:cs="Times New Roman"/>
          <w:b/>
          <w:bCs/>
          <w:color w:val="222222"/>
          <w:sz w:val="24"/>
          <w:szCs w:val="24"/>
        </w:rPr>
        <w:t xml:space="preserve"> </w:t>
      </w:r>
      <w:r>
        <w:rPr>
          <w:rFonts w:ascii="Times New Roman" w:hAnsi="Times New Roman" w:cs="Times New Roman"/>
          <w:sz w:val="24"/>
          <w:szCs w:val="24"/>
        </w:rPr>
        <w:t xml:space="preserve"> о</w:t>
      </w:r>
      <w:proofErr w:type="gramEnd"/>
      <w:r>
        <w:rPr>
          <w:rFonts w:ascii="Times New Roman" w:hAnsi="Times New Roman" w:cs="Times New Roman"/>
          <w:sz w:val="24"/>
          <w:szCs w:val="24"/>
        </w:rPr>
        <w:t xml:space="preserve"> проведении </w:t>
      </w:r>
      <w:r>
        <w:rPr>
          <w:rFonts w:ascii="Times New Roman" w:hAnsi="Times New Roman" w:cs="Times New Roman"/>
          <w:sz w:val="24"/>
          <w:szCs w:val="24"/>
          <w:lang w:val="en-US"/>
        </w:rPr>
        <w:t>I</w:t>
      </w:r>
      <w:r w:rsidRPr="00C21F5D">
        <w:rPr>
          <w:rFonts w:ascii="Times New Roman" w:hAnsi="Times New Roman" w:cs="Times New Roman"/>
          <w:sz w:val="24"/>
          <w:szCs w:val="24"/>
        </w:rPr>
        <w:t xml:space="preserve"> </w:t>
      </w:r>
      <w:r>
        <w:rPr>
          <w:rFonts w:ascii="Times New Roman" w:hAnsi="Times New Roman" w:cs="Times New Roman"/>
          <w:sz w:val="24"/>
          <w:szCs w:val="24"/>
        </w:rPr>
        <w:t>Пленарного заседания Городского комитета Артемовской городской организации Профсоюза работников народного образования и науки Российской Федерации,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ПОСТАНОВИЛ: 1. </w:t>
      </w:r>
      <w:r>
        <w:rPr>
          <w:rFonts w:ascii="Times New Roman" w:hAnsi="Times New Roman" w:cs="Times New Roman"/>
          <w:sz w:val="24"/>
          <w:szCs w:val="24"/>
        </w:rPr>
        <w:t xml:space="preserve">Провести </w:t>
      </w:r>
      <w:r>
        <w:rPr>
          <w:rFonts w:ascii="Times New Roman" w:hAnsi="Times New Roman" w:cs="Times New Roman"/>
          <w:sz w:val="24"/>
          <w:szCs w:val="24"/>
          <w:lang w:val="en-US"/>
        </w:rPr>
        <w:t>I</w:t>
      </w:r>
      <w:r w:rsidRPr="00C21F5D">
        <w:rPr>
          <w:rFonts w:ascii="Times New Roman" w:hAnsi="Times New Roman" w:cs="Times New Roman"/>
          <w:sz w:val="24"/>
          <w:szCs w:val="24"/>
        </w:rPr>
        <w:t xml:space="preserve"> </w:t>
      </w:r>
      <w:r>
        <w:rPr>
          <w:rFonts w:ascii="Times New Roman" w:hAnsi="Times New Roman" w:cs="Times New Roman"/>
          <w:sz w:val="24"/>
          <w:szCs w:val="24"/>
        </w:rPr>
        <w:t xml:space="preserve">Пленарное заседание Городского комитета Артемовской городской организации Профессионального союза работников народного образования и науки Российской Федерации 26.01.2022: </w:t>
      </w:r>
    </w:p>
    <w:p w:rsidR="00C21F5D" w:rsidRDefault="00C21F5D" w:rsidP="00C21F5D">
      <w:pPr>
        <w:spacing w:after="0" w:line="240" w:lineRule="auto"/>
        <w:ind w:firstLine="567"/>
        <w:jc w:val="both"/>
        <w:rPr>
          <w:rFonts w:ascii="Times New Roman" w:hAnsi="Times New Roman" w:cs="Times New Roman"/>
          <w:bCs/>
          <w:i/>
          <w:color w:val="000000"/>
          <w:spacing w:val="-1"/>
          <w:sz w:val="24"/>
          <w:szCs w:val="24"/>
        </w:rPr>
      </w:pPr>
      <w:r>
        <w:rPr>
          <w:rFonts w:ascii="Times New Roman" w:hAnsi="Times New Roman" w:cs="Times New Roman"/>
          <w:bCs/>
          <w:color w:val="000000"/>
          <w:spacing w:val="-1"/>
          <w:sz w:val="24"/>
          <w:szCs w:val="24"/>
        </w:rPr>
        <w:t xml:space="preserve">1.Об исполнении сметы доходов и расходов </w:t>
      </w:r>
      <w:r>
        <w:rPr>
          <w:rFonts w:ascii="Times New Roman" w:hAnsi="Times New Roman" w:cs="Times New Roman"/>
          <w:sz w:val="24"/>
          <w:szCs w:val="24"/>
        </w:rPr>
        <w:t>Артемовской городской организации  Профессионального союза работников народного образования и науки Российской Федерации</w:t>
      </w:r>
      <w:r>
        <w:rPr>
          <w:rFonts w:ascii="Times New Roman" w:hAnsi="Times New Roman" w:cs="Times New Roman"/>
          <w:b/>
          <w:i/>
          <w:sz w:val="24"/>
          <w:szCs w:val="24"/>
        </w:rPr>
        <w:t xml:space="preserve"> </w:t>
      </w:r>
      <w:r>
        <w:rPr>
          <w:rFonts w:ascii="Times New Roman" w:hAnsi="Times New Roman" w:cs="Times New Roman"/>
          <w:bCs/>
          <w:color w:val="000000"/>
          <w:spacing w:val="-1"/>
          <w:sz w:val="24"/>
          <w:szCs w:val="24"/>
        </w:rPr>
        <w:t>за 2021 год</w:t>
      </w:r>
      <w:r>
        <w:rPr>
          <w:rFonts w:ascii="Times New Roman" w:hAnsi="Times New Roman" w:cs="Times New Roman"/>
          <w:bCs/>
          <w:i/>
          <w:color w:val="000000"/>
          <w:spacing w:val="-1"/>
          <w:sz w:val="24"/>
          <w:szCs w:val="24"/>
        </w:rPr>
        <w:t xml:space="preserve">.                       </w:t>
      </w:r>
    </w:p>
    <w:p w:rsidR="00C21F5D" w:rsidRDefault="00C21F5D" w:rsidP="00C21F5D">
      <w:pPr>
        <w:spacing w:after="0" w:line="240" w:lineRule="auto"/>
        <w:ind w:firstLine="567"/>
        <w:jc w:val="both"/>
        <w:rPr>
          <w:rFonts w:ascii="Times New Roman" w:hAnsi="Times New Roman" w:cs="Times New Roman"/>
          <w:bCs/>
          <w:i/>
          <w:color w:val="000000"/>
          <w:spacing w:val="-1"/>
          <w:sz w:val="24"/>
          <w:szCs w:val="24"/>
        </w:rPr>
      </w:pPr>
      <w:r>
        <w:rPr>
          <w:rFonts w:ascii="Times New Roman" w:hAnsi="Times New Roman" w:cs="Times New Roman"/>
          <w:bCs/>
          <w:color w:val="000000"/>
          <w:spacing w:val="-1"/>
          <w:sz w:val="24"/>
          <w:szCs w:val="24"/>
        </w:rPr>
        <w:t xml:space="preserve"> 2.Об утверждении сметы доходов и расходов</w:t>
      </w:r>
      <w:r>
        <w:rPr>
          <w:rFonts w:ascii="Times New Roman" w:hAnsi="Times New Roman" w:cs="Times New Roman"/>
          <w:sz w:val="24"/>
          <w:szCs w:val="24"/>
        </w:rPr>
        <w:t xml:space="preserve"> Артемовской городской организации  Профессионального союза работников народного образования и науки Российской Федерации</w:t>
      </w:r>
      <w:r>
        <w:rPr>
          <w:rFonts w:ascii="Times New Roman" w:hAnsi="Times New Roman" w:cs="Times New Roman"/>
          <w:bCs/>
          <w:color w:val="000000"/>
          <w:spacing w:val="-1"/>
          <w:sz w:val="24"/>
          <w:szCs w:val="24"/>
        </w:rPr>
        <w:t xml:space="preserve"> на 2022 год.                      </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Cs/>
          <w:color w:val="000000"/>
          <w:spacing w:val="-1"/>
          <w:sz w:val="24"/>
          <w:szCs w:val="24"/>
        </w:rPr>
        <w:t>3</w:t>
      </w:r>
      <w:r>
        <w:rPr>
          <w:rFonts w:ascii="Times New Roman" w:hAnsi="Times New Roman" w:cs="Times New Roman"/>
          <w:bCs/>
          <w:i/>
          <w:color w:val="000000"/>
          <w:spacing w:val="-1"/>
          <w:sz w:val="24"/>
          <w:szCs w:val="24"/>
        </w:rPr>
        <w:t xml:space="preserve">. </w:t>
      </w:r>
      <w:r>
        <w:rPr>
          <w:rFonts w:ascii="Times New Roman" w:hAnsi="Times New Roman" w:cs="Times New Roman"/>
          <w:bCs/>
          <w:color w:val="000000"/>
          <w:spacing w:val="-1"/>
          <w:sz w:val="24"/>
          <w:szCs w:val="24"/>
        </w:rPr>
        <w:t>Об</w:t>
      </w:r>
      <w:r>
        <w:rPr>
          <w:rFonts w:ascii="Times New Roman" w:hAnsi="Times New Roman" w:cs="Times New Roman"/>
          <w:bCs/>
          <w:i/>
          <w:color w:val="000000"/>
          <w:spacing w:val="-1"/>
          <w:sz w:val="24"/>
          <w:szCs w:val="24"/>
        </w:rPr>
        <w:t xml:space="preserve"> </w:t>
      </w:r>
      <w:r>
        <w:rPr>
          <w:rFonts w:ascii="Times New Roman" w:hAnsi="Times New Roman" w:cs="Times New Roman"/>
          <w:bCs/>
          <w:color w:val="000000"/>
          <w:spacing w:val="-1"/>
          <w:sz w:val="24"/>
          <w:szCs w:val="24"/>
        </w:rPr>
        <w:t>утверждении отчета о деятельности</w:t>
      </w:r>
      <w:r>
        <w:rPr>
          <w:rFonts w:ascii="Times New Roman" w:hAnsi="Times New Roman" w:cs="Times New Roman"/>
          <w:sz w:val="24"/>
          <w:szCs w:val="24"/>
        </w:rPr>
        <w:t xml:space="preserve"> Артемовской городской организации  Профессионального союза работников народного образования и науки Российской Федерации за 2021 год.</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bCs/>
          <w:color w:val="222222"/>
          <w:sz w:val="24"/>
          <w:szCs w:val="24"/>
        </w:rPr>
      </w:pPr>
      <w:r>
        <w:rPr>
          <w:rFonts w:ascii="Times New Roman" w:hAnsi="Times New Roman" w:cs="Times New Roman"/>
          <w:b/>
          <w:bCs/>
          <w:color w:val="222222"/>
          <w:sz w:val="24"/>
          <w:szCs w:val="24"/>
        </w:rPr>
        <w:t xml:space="preserve">  </w:t>
      </w: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12" name="Рисунок 1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17 - 2</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Cs/>
          <w:color w:val="222222"/>
          <w:sz w:val="24"/>
          <w:szCs w:val="24"/>
        </w:rPr>
        <w:t xml:space="preserve">         Обсудив </w:t>
      </w:r>
      <w:proofErr w:type="gramStart"/>
      <w:r>
        <w:rPr>
          <w:rFonts w:ascii="Times New Roman" w:hAnsi="Times New Roman" w:cs="Times New Roman"/>
          <w:bCs/>
          <w:color w:val="222222"/>
          <w:sz w:val="24"/>
          <w:szCs w:val="24"/>
        </w:rPr>
        <w:t>вопрос</w:t>
      </w:r>
      <w:r>
        <w:rPr>
          <w:rFonts w:ascii="Times New Roman" w:hAnsi="Times New Roman" w:cs="Times New Roman"/>
          <w:b/>
          <w:bCs/>
          <w:color w:val="222222"/>
          <w:sz w:val="24"/>
          <w:szCs w:val="24"/>
        </w:rPr>
        <w:t xml:space="preserve"> </w:t>
      </w:r>
      <w:r>
        <w:rPr>
          <w:rFonts w:ascii="Times New Roman" w:hAnsi="Times New Roman" w:cs="Times New Roman"/>
          <w:sz w:val="24"/>
          <w:szCs w:val="24"/>
        </w:rPr>
        <w:t xml:space="preserve"> об</w:t>
      </w:r>
      <w:proofErr w:type="gramEnd"/>
      <w:r>
        <w:rPr>
          <w:rFonts w:ascii="Times New Roman" w:hAnsi="Times New Roman" w:cs="Times New Roman"/>
          <w:sz w:val="24"/>
          <w:szCs w:val="24"/>
        </w:rPr>
        <w:t xml:space="preserve"> утверждении Реестра первичных профсоюзных организаций Артемовской городской организации Профессионального союза работников народного образования и науки Российской Федерации на 2022 год,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lang w:eastAsia="en-US"/>
        </w:rPr>
        <w:t xml:space="preserve">  ПОСТАНОВИЛ: </w:t>
      </w:r>
      <w:r>
        <w:rPr>
          <w:rFonts w:ascii="Times New Roman" w:hAnsi="Times New Roman" w:cs="Times New Roman"/>
          <w:bCs/>
          <w:sz w:val="24"/>
          <w:szCs w:val="24"/>
          <w:lang w:eastAsia="en-US"/>
        </w:rPr>
        <w:t>1</w:t>
      </w:r>
      <w:r>
        <w:rPr>
          <w:rFonts w:ascii="Times New Roman" w:hAnsi="Times New Roman" w:cs="Times New Roman"/>
          <w:b/>
          <w:bCs/>
          <w:sz w:val="24"/>
          <w:szCs w:val="24"/>
          <w:lang w:eastAsia="en-US"/>
        </w:rPr>
        <w:t xml:space="preserve">. </w:t>
      </w:r>
      <w:r>
        <w:rPr>
          <w:rFonts w:ascii="Times New Roman" w:hAnsi="Times New Roman" w:cs="Times New Roman"/>
          <w:sz w:val="24"/>
          <w:szCs w:val="24"/>
        </w:rPr>
        <w:t>Утвердить Реестр первичных профсоюзных организаций Артемовской городской организации Профессионального союза работников народного образования и науки Российской Федерации на 2022 год (Прилагается).</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2. Отметить снижение численности членов профсоюза в 2021 году на 9 человек.</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 </w:t>
      </w:r>
      <w:proofErr w:type="spellStart"/>
      <w:r>
        <w:rPr>
          <w:rFonts w:ascii="Times New Roman" w:hAnsi="Times New Roman" w:cs="Times New Roman"/>
          <w:sz w:val="24"/>
          <w:szCs w:val="24"/>
        </w:rPr>
        <w:t>Минькиной</w:t>
      </w:r>
      <w:proofErr w:type="spellEnd"/>
      <w:r>
        <w:rPr>
          <w:rFonts w:ascii="Times New Roman" w:hAnsi="Times New Roman" w:cs="Times New Roman"/>
          <w:sz w:val="24"/>
          <w:szCs w:val="24"/>
        </w:rPr>
        <w:t xml:space="preserve"> С.В. разработать план мероприятий по увеличению численности профсоюзных организаций в 2022 году.</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b/>
          <w:bCs/>
          <w:color w:val="222222"/>
          <w:sz w:val="24"/>
          <w:szCs w:val="24"/>
        </w:rPr>
      </w:pPr>
      <w:r>
        <w:rPr>
          <w:rFonts w:ascii="Times New Roman" w:hAnsi="Times New Roman" w:cs="Times New Roman"/>
          <w:sz w:val="24"/>
          <w:szCs w:val="24"/>
          <w:lang w:eastAsia="en-US"/>
        </w:rPr>
        <w:t xml:space="preserve">          </w:t>
      </w:r>
      <w:r>
        <w:rPr>
          <w:rFonts w:ascii="Times New Roman" w:hAnsi="Times New Roman" w:cs="Times New Roman"/>
          <w:b/>
          <w:sz w:val="24"/>
          <w:szCs w:val="24"/>
        </w:rPr>
        <w:t xml:space="preserve">         </w:t>
      </w:r>
      <w:r>
        <w:rPr>
          <w:rFonts w:ascii="Times New Roman" w:hAnsi="Times New Roman" w:cs="Times New Roman"/>
          <w:b/>
          <w:bCs/>
          <w:color w:val="222222"/>
          <w:sz w:val="24"/>
          <w:szCs w:val="24"/>
        </w:rPr>
        <w:t xml:space="preserve">      </w:t>
      </w: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11" name="Рисунок 1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17 - 3</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Cs/>
          <w:color w:val="222222"/>
          <w:sz w:val="24"/>
          <w:szCs w:val="24"/>
        </w:rPr>
        <w:t xml:space="preserve">             Обсудив вопрос</w:t>
      </w:r>
      <w:r>
        <w:rPr>
          <w:rFonts w:ascii="Times New Roman" w:hAnsi="Times New Roman" w:cs="Times New Roman"/>
          <w:b/>
          <w:bCs/>
          <w:color w:val="222222"/>
          <w:sz w:val="24"/>
          <w:szCs w:val="24"/>
        </w:rPr>
        <w:t xml:space="preserve"> </w:t>
      </w:r>
      <w:r>
        <w:rPr>
          <w:rFonts w:ascii="Times New Roman" w:hAnsi="Times New Roman" w:cs="Times New Roman"/>
          <w:sz w:val="24"/>
          <w:szCs w:val="24"/>
        </w:rPr>
        <w:t>об утверждении Отчета 4 – ПИ об организации правовой работы в первичных профсоюзных организациях Артемовской городской организации Профессионального союза работников народного образования и науки Российской Федерации  за 2021 год,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ПОСТАНОВИЛ: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Утвердить Отчет 4 – ПИ об организации правовой работы в первичных профсоюзных организациях Артемовской городской организации Профессионального союза работников народного образования и науки Российской Федерации  за 2021 год (Прилагается).</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10" name="Рисунок 10"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17 - 4</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Обсудив вопрос об</w:t>
      </w:r>
      <w:r>
        <w:rPr>
          <w:rFonts w:ascii="Times New Roman" w:hAnsi="Times New Roman" w:cs="Times New Roman"/>
          <w:b/>
          <w:sz w:val="24"/>
          <w:szCs w:val="24"/>
        </w:rPr>
        <w:t xml:space="preserve"> </w:t>
      </w:r>
      <w:r>
        <w:rPr>
          <w:rFonts w:ascii="Times New Roman" w:hAnsi="Times New Roman" w:cs="Times New Roman"/>
          <w:sz w:val="24"/>
          <w:szCs w:val="24"/>
        </w:rPr>
        <w:t>утверждении Отчета 16 – ТИ об организации работы по охране труда в первичных профсоюзных организациях Артемовской городской организации Профессионального союза работников народного образования и науки Российской Федерации  за 2021 год,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ПОСТАНОВИЛ:   </w:t>
      </w:r>
      <w:r>
        <w:rPr>
          <w:rFonts w:ascii="Times New Roman" w:hAnsi="Times New Roman" w:cs="Times New Roman"/>
          <w:sz w:val="24"/>
          <w:szCs w:val="24"/>
        </w:rPr>
        <w:t>1</w:t>
      </w:r>
      <w:r>
        <w:rPr>
          <w:rFonts w:ascii="Times New Roman" w:hAnsi="Times New Roman" w:cs="Times New Roman"/>
          <w:b/>
          <w:sz w:val="24"/>
          <w:szCs w:val="24"/>
        </w:rPr>
        <w:t>.</w:t>
      </w:r>
      <w:r>
        <w:rPr>
          <w:rFonts w:ascii="Times New Roman" w:hAnsi="Times New Roman" w:cs="Times New Roman"/>
          <w:sz w:val="24"/>
          <w:szCs w:val="24"/>
        </w:rPr>
        <w:t>Утвердить Отчет 16 – ТИ об организации работы по охране труда в первичных профсоюзных организациях Артемовской городской организации Профессионального союза работников народного образования и науки Российской Федерации  за 2021 год (Прилагается).</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9" name="Рисунок 9"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17 - 5</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Обсудив вопрос об</w:t>
      </w:r>
      <w:r>
        <w:rPr>
          <w:rFonts w:ascii="Times New Roman" w:hAnsi="Times New Roman" w:cs="Times New Roman"/>
          <w:b/>
          <w:sz w:val="24"/>
          <w:szCs w:val="24"/>
        </w:rPr>
        <w:t xml:space="preserve"> </w:t>
      </w:r>
      <w:r>
        <w:rPr>
          <w:rFonts w:ascii="Times New Roman" w:hAnsi="Times New Roman" w:cs="Times New Roman"/>
          <w:sz w:val="24"/>
          <w:szCs w:val="24"/>
        </w:rPr>
        <w:t>утверждении Положения об оказании материальной помощи членам Профсоюза Артемовской городской организации Профессионального союза работников народного образования и науки Российской Федерации на 2022 год  и Базовой таблицы об оказании материальной помощи членам Профсоюза Артемовской городской организации Профессионального союза работников народного образования и науки Российской Федерации на 2022 год,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ПОСТАНОВИЛ: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Утвердить Положение об оказании материальной помощи членам Профсоюза Артемовской городской организации Профессионального союза работников народного образования и науки Российской Федерации на 2022 год  и Базовую таблицу об оказании материальной помощи членам Профсоюза Артемовской городской организации Профессионального союза работников народного образования и науки Российской Федерации на 2022 год (Прилагается)..</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2. Федуловой Е.А. направить Положение об оказании материальной помощи членам Профсоюза Артемовской городской организации Профессионального союза работников народного образования и науки Российской Федерации на 2022 </w:t>
      </w:r>
      <w:proofErr w:type="gramStart"/>
      <w:r>
        <w:rPr>
          <w:rFonts w:ascii="Times New Roman" w:hAnsi="Times New Roman" w:cs="Times New Roman"/>
          <w:sz w:val="24"/>
          <w:szCs w:val="24"/>
        </w:rPr>
        <w:t>год  и</w:t>
      </w:r>
      <w:proofErr w:type="gramEnd"/>
      <w:r>
        <w:rPr>
          <w:rFonts w:ascii="Times New Roman" w:hAnsi="Times New Roman" w:cs="Times New Roman"/>
          <w:sz w:val="24"/>
          <w:szCs w:val="24"/>
        </w:rPr>
        <w:t xml:space="preserve"> Базовую таблицу об оказании материальной помощи членам Профсоюза Артемовской городской организации Профессионального союза работников народного образования и науки Российской Федерации на 2022 год в первичные профсоюзные организации для использования в работе.</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i/>
          <w:sz w:val="24"/>
          <w:szCs w:val="24"/>
        </w:rPr>
      </w:pP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8" name="Рисунок 8"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17 - 6</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Обсудив вопрос об</w:t>
      </w:r>
      <w:r>
        <w:rPr>
          <w:rFonts w:ascii="Times New Roman" w:hAnsi="Times New Roman" w:cs="Times New Roman"/>
          <w:b/>
          <w:sz w:val="24"/>
          <w:szCs w:val="24"/>
        </w:rPr>
        <w:t xml:space="preserve"> </w:t>
      </w:r>
      <w:r>
        <w:rPr>
          <w:rFonts w:ascii="Times New Roman" w:hAnsi="Times New Roman" w:cs="Times New Roman"/>
          <w:sz w:val="24"/>
          <w:szCs w:val="24"/>
        </w:rPr>
        <w:t>утверждении проекта Сметы доходов и расходов Артемовской городской организации Профессионального союза работников народного образования и науки Российской Федерации  на 2022 год,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ПОСТАНОВИЛ: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Утвердить проект Сметы доходов и расходов Артемовской городской организации Профессионального союза работников народного образования и науки Российской Федерации  на 2022 год (Прилагается).</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Карфидовой</w:t>
      </w:r>
      <w:proofErr w:type="spellEnd"/>
      <w:r>
        <w:rPr>
          <w:rFonts w:ascii="Times New Roman" w:hAnsi="Times New Roman" w:cs="Times New Roman"/>
          <w:sz w:val="24"/>
          <w:szCs w:val="24"/>
        </w:rPr>
        <w:t xml:space="preserve"> Т.Т. внести необходимые изменения (если таковые появятся) в проект Сметы доходов и расходов Артемовской городской организации Профессионального союза работников народного образования и науки Российской Федерации  на 2022 год.</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Утвердить Смету доходов и расходов Артемовской городской организации Профессионального союза работников народного образования и науки Российской </w:t>
      </w:r>
      <w:proofErr w:type="gramStart"/>
      <w:r>
        <w:rPr>
          <w:rFonts w:ascii="Times New Roman" w:hAnsi="Times New Roman" w:cs="Times New Roman"/>
          <w:sz w:val="24"/>
          <w:szCs w:val="24"/>
        </w:rPr>
        <w:t>Федерации  на</w:t>
      </w:r>
      <w:proofErr w:type="gramEnd"/>
      <w:r>
        <w:rPr>
          <w:rFonts w:ascii="Times New Roman" w:hAnsi="Times New Roman" w:cs="Times New Roman"/>
          <w:sz w:val="24"/>
          <w:szCs w:val="24"/>
        </w:rPr>
        <w:t xml:space="preserve"> 2022 год на Пленарном заседании Городского комитета Артемовской городской организации Профессионального союза работников народного образования и науки Российской Федерации 26.01.2022.</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b/>
          <w:sz w:val="24"/>
          <w:szCs w:val="24"/>
        </w:rPr>
      </w:pPr>
    </w:p>
    <w:p w:rsidR="00C21F5D" w:rsidRDefault="00C21F5D" w:rsidP="00C21F5D">
      <w:pPr>
        <w:spacing w:after="0" w:line="240" w:lineRule="auto"/>
        <w:ind w:firstLine="567"/>
        <w:jc w:val="both"/>
        <w:rPr>
          <w:rFonts w:ascii="Times New Roman" w:hAnsi="Times New Roman" w:cs="Times New Roman"/>
          <w:bCs/>
          <w:i/>
          <w:color w:val="000000"/>
          <w:spacing w:val="-1"/>
          <w:sz w:val="24"/>
          <w:szCs w:val="24"/>
        </w:rPr>
      </w:pPr>
      <w:r>
        <w:rPr>
          <w:rFonts w:ascii="Times New Roman" w:hAnsi="Times New Roman" w:cs="Times New Roman"/>
          <w:sz w:val="24"/>
          <w:szCs w:val="24"/>
        </w:rPr>
        <w:t xml:space="preserve">      </w:t>
      </w:r>
    </w:p>
    <w:p w:rsidR="00C21F5D" w:rsidRDefault="00C21F5D" w:rsidP="00C21F5D">
      <w:pPr>
        <w:spacing w:after="0" w:line="240" w:lineRule="auto"/>
        <w:ind w:left="-284"/>
        <w:jc w:val="both"/>
        <w:rPr>
          <w:rFonts w:ascii="Times New Roman" w:hAnsi="Times New Roman" w:cs="Times New Roman"/>
          <w:bCs/>
          <w:color w:val="222222"/>
          <w:sz w:val="24"/>
          <w:szCs w:val="24"/>
        </w:rPr>
      </w:pP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7" name="Рисунок 7"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17 - 7</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Обсудив вопрос об</w:t>
      </w:r>
      <w:r>
        <w:rPr>
          <w:rFonts w:ascii="Times New Roman" w:hAnsi="Times New Roman" w:cs="Times New Roman"/>
          <w:b/>
          <w:sz w:val="24"/>
          <w:szCs w:val="24"/>
        </w:rPr>
        <w:t xml:space="preserve"> </w:t>
      </w:r>
      <w:r>
        <w:rPr>
          <w:rFonts w:ascii="Times New Roman" w:hAnsi="Times New Roman" w:cs="Times New Roman"/>
          <w:sz w:val="24"/>
          <w:szCs w:val="24"/>
        </w:rPr>
        <w:t>установлении ежегодного размера членских профсоюзных взносов для неработающих членов Профсоюза на 2022 год,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                      </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ПОСТАНОВИЛ: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bCs/>
          <w:color w:val="222222"/>
          <w:sz w:val="24"/>
          <w:szCs w:val="24"/>
        </w:rPr>
        <w:t xml:space="preserve">На основании рекомендаций Свердловской областной организации </w:t>
      </w:r>
      <w:r>
        <w:rPr>
          <w:rFonts w:ascii="Times New Roman" w:hAnsi="Times New Roman" w:cs="Times New Roman"/>
          <w:sz w:val="24"/>
          <w:szCs w:val="24"/>
        </w:rPr>
        <w:t xml:space="preserve">Профессионального союза работников народного образования и науки Российской Федерации установить ежегодный размер членских профсоюзных взносов для неработающих членов Профсоюза на 2022 год в сумме 384 рубля. </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sidR="003B1833">
        <w:rPr>
          <w:rFonts w:ascii="Times New Roman" w:hAnsi="Times New Roman" w:cs="Times New Roman"/>
          <w:sz w:val="24"/>
          <w:szCs w:val="24"/>
        </w:rPr>
        <w:t xml:space="preserve">               </w:t>
      </w:r>
      <w:r>
        <w:rPr>
          <w:rFonts w:ascii="Times New Roman" w:hAnsi="Times New Roman" w:cs="Times New Roman"/>
          <w:sz w:val="24"/>
          <w:szCs w:val="24"/>
        </w:rPr>
        <w:t>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ind w:firstLine="567"/>
        <w:jc w:val="both"/>
        <w:rPr>
          <w:rFonts w:ascii="Times New Roman" w:hAnsi="Times New Roman" w:cs="Times New Roman"/>
          <w:bCs/>
          <w:sz w:val="24"/>
          <w:szCs w:val="24"/>
        </w:rPr>
      </w:pPr>
    </w:p>
    <w:p w:rsidR="00C21F5D" w:rsidRDefault="00C21F5D" w:rsidP="00C21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          </w:t>
      </w:r>
    </w:p>
    <w:tbl>
      <w:tblPr>
        <w:tblW w:w="9968" w:type="dxa"/>
        <w:tblInd w:w="108" w:type="dxa"/>
        <w:tblLook w:val="04A0" w:firstRow="1" w:lastRow="0" w:firstColumn="1" w:lastColumn="0" w:noHBand="0" w:noVBand="1"/>
      </w:tblPr>
      <w:tblGrid>
        <w:gridCol w:w="9968"/>
      </w:tblGrid>
      <w:tr w:rsidR="00C21F5D" w:rsidTr="00C21F5D">
        <w:trPr>
          <w:trHeight w:val="2039"/>
        </w:trPr>
        <w:tc>
          <w:tcPr>
            <w:tcW w:w="9968" w:type="dxa"/>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9</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Обсудив вопрос</w:t>
      </w:r>
      <w:r>
        <w:rPr>
          <w:rFonts w:ascii="Times New Roman" w:hAnsi="Times New Roman" w:cs="Times New Roman"/>
          <w:b/>
          <w:sz w:val="24"/>
          <w:szCs w:val="24"/>
        </w:rPr>
        <w:t xml:space="preserve"> </w:t>
      </w:r>
      <w:r>
        <w:rPr>
          <w:rFonts w:ascii="Times New Roman" w:hAnsi="Times New Roman" w:cs="Times New Roman"/>
          <w:sz w:val="24"/>
          <w:szCs w:val="24"/>
        </w:rPr>
        <w:t>о выделении денежных средств из бюджета Артемовской городской организации Профессионального союза работников народного образования и науки Российской Федерации для поздравления ветерана педагогического труда Колотовой Н.М. в связи с 65-летним юбилеем супружеской жизни,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ПОСТАНОВИЛ: </w:t>
      </w:r>
      <w:r>
        <w:rPr>
          <w:rFonts w:ascii="Times New Roman" w:hAnsi="Times New Roman" w:cs="Times New Roman"/>
          <w:sz w:val="24"/>
          <w:szCs w:val="24"/>
        </w:rPr>
        <w:t xml:space="preserve">1. Выделить денежные средств из бюджета Артемовской городской организации Профессионального союза работников народного образования и науки Российской Федерации в размере 2510 рублей для поздравления ветерана </w:t>
      </w:r>
      <w:proofErr w:type="gramStart"/>
      <w:r>
        <w:rPr>
          <w:rFonts w:ascii="Times New Roman" w:hAnsi="Times New Roman" w:cs="Times New Roman"/>
          <w:sz w:val="24"/>
          <w:szCs w:val="24"/>
        </w:rPr>
        <w:t>педагогического  труда</w:t>
      </w:r>
      <w:proofErr w:type="gramEnd"/>
      <w:r>
        <w:rPr>
          <w:rFonts w:ascii="Times New Roman" w:hAnsi="Times New Roman" w:cs="Times New Roman"/>
          <w:sz w:val="24"/>
          <w:szCs w:val="24"/>
        </w:rPr>
        <w:t xml:space="preserve"> Колотовой Н.М. в связи с 65-летним юбилеем супружеской жизни, учитывая при этом обращение работников Центра социальной политики о совместном участии в данном поздравлении.</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2.Карфидовой Т.Т., главному бухгалтеру Артемовской городской организации Профессионального союза работников народного образования и науки Российской Федерации произвести выплату из бюджета Артемовской городской организации Профессионального союза работников народного образования и науки Российской Федерации в размере 2510 рублей для поздравления ветерана педагогического  труда Колотовой Н.М. в связи с 65-летним юбилеем супружеской жизни путем перечисления денежных средств на расчетный счет Тимофеевой Н.А., председателя Артемовской городской организации Профессионального союза работников народного образования и науки Российской Федерации, </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3.Тимофеевой Н.А.:</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 Произвести выплату денежной премии в размере 2000 (две тысячи) рублей и приобрести букет цветов на сумму 510 руб. для поздравления ветерана педагогического  труда Колотовой Н.М. в связи с 65-летним юбилеем супружеской жизни,</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 Провести церемонию поздравления ветерана педагогического  труда Колотовой Н.М. в связи с 65-летним юбилеем супружеской жизни в торжественной обстановке.</w:t>
      </w:r>
    </w:p>
    <w:p w:rsidR="00C21F5D" w:rsidRDefault="00C21F5D" w:rsidP="00C21F5D">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3.3. Представить отчет об израсходованных денежных средствах</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Карфидовой</w:t>
      </w:r>
      <w:proofErr w:type="spellEnd"/>
      <w:r>
        <w:rPr>
          <w:rFonts w:ascii="Times New Roman" w:hAnsi="Times New Roman" w:cs="Times New Roman"/>
          <w:sz w:val="24"/>
          <w:szCs w:val="24"/>
        </w:rPr>
        <w:t xml:space="preserve"> Т.Т., главному бухгалтеру Артемовской городской организации Профессионального союза работников народного образования и науки Российской Федерации, в срок 11.02.2022.</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4" name="Рисунок 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lastRenderedPageBreak/>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17 - 10</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Обсудив вопрос</w:t>
      </w:r>
      <w:r>
        <w:rPr>
          <w:rFonts w:ascii="Times New Roman" w:hAnsi="Times New Roman" w:cs="Times New Roman"/>
          <w:b/>
          <w:sz w:val="24"/>
          <w:szCs w:val="24"/>
        </w:rPr>
        <w:t xml:space="preserve"> о</w:t>
      </w:r>
      <w:r>
        <w:rPr>
          <w:rFonts w:ascii="Times New Roman" w:hAnsi="Times New Roman" w:cs="Times New Roman"/>
          <w:bCs/>
          <w:color w:val="222222"/>
          <w:sz w:val="24"/>
          <w:szCs w:val="24"/>
        </w:rPr>
        <w:t>б оказании материальной помощи председателю первичной профсоюзной организации Муниципального автономного общеобразовательного учреждения «</w:t>
      </w:r>
      <w:proofErr w:type="gramStart"/>
      <w:r>
        <w:rPr>
          <w:rFonts w:ascii="Times New Roman" w:hAnsi="Times New Roman" w:cs="Times New Roman"/>
          <w:bCs/>
          <w:color w:val="222222"/>
          <w:sz w:val="24"/>
          <w:szCs w:val="24"/>
        </w:rPr>
        <w:t>Лицей  №</w:t>
      </w:r>
      <w:proofErr w:type="gramEnd"/>
      <w:r>
        <w:rPr>
          <w:rFonts w:ascii="Times New Roman" w:hAnsi="Times New Roman" w:cs="Times New Roman"/>
          <w:bCs/>
          <w:color w:val="222222"/>
          <w:sz w:val="24"/>
          <w:szCs w:val="24"/>
        </w:rPr>
        <w:t xml:space="preserve"> 21» и о награждении грамотой </w:t>
      </w:r>
      <w:r>
        <w:rPr>
          <w:rFonts w:ascii="Times New Roman" w:hAnsi="Times New Roman" w:cs="Times New Roman"/>
          <w:sz w:val="24"/>
          <w:szCs w:val="24"/>
        </w:rPr>
        <w:t>Артемовской городской организации Профессионального союза работников народного образования и науки Российской Федерации</w:t>
      </w:r>
      <w:r>
        <w:rPr>
          <w:rFonts w:ascii="Times New Roman" w:hAnsi="Times New Roman" w:cs="Times New Roman"/>
          <w:bCs/>
          <w:color w:val="222222"/>
          <w:sz w:val="24"/>
          <w:szCs w:val="24"/>
        </w:rPr>
        <w:t xml:space="preserve"> Цыгановой Н.П. связи с ее 70-летним юбилеем,</w:t>
      </w:r>
      <w:r>
        <w:rPr>
          <w:rFonts w:ascii="Times New Roman" w:hAnsi="Times New Roman" w:cs="Times New Roman"/>
          <w:sz w:val="24"/>
          <w:szCs w:val="24"/>
        </w:rPr>
        <w:t xml:space="preserve">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ind w:firstLine="567"/>
        <w:jc w:val="both"/>
        <w:rPr>
          <w:rFonts w:ascii="Times New Roman" w:hAnsi="Times New Roman" w:cs="Times New Roman"/>
          <w:bCs/>
          <w:color w:val="222222"/>
          <w:sz w:val="24"/>
          <w:szCs w:val="24"/>
        </w:rPr>
      </w:pPr>
    </w:p>
    <w:p w:rsidR="00C21F5D" w:rsidRDefault="00C21F5D" w:rsidP="00C21F5D">
      <w:pPr>
        <w:spacing w:after="0" w:line="240" w:lineRule="auto"/>
        <w:jc w:val="both"/>
        <w:rPr>
          <w:rFonts w:ascii="Times New Roman" w:hAnsi="Times New Roman" w:cs="Times New Roman"/>
          <w:bCs/>
          <w:color w:val="222222"/>
          <w:sz w:val="24"/>
          <w:szCs w:val="24"/>
        </w:rPr>
      </w:pPr>
      <w:r>
        <w:rPr>
          <w:rFonts w:ascii="Times New Roman" w:hAnsi="Times New Roman" w:cs="Times New Roman"/>
          <w:b/>
          <w:sz w:val="24"/>
          <w:szCs w:val="24"/>
        </w:rPr>
        <w:t xml:space="preserve">        ПОСТАНОВИЛ:  </w:t>
      </w:r>
      <w:r>
        <w:rPr>
          <w:rFonts w:ascii="Times New Roman" w:hAnsi="Times New Roman" w:cs="Times New Roman"/>
          <w:sz w:val="24"/>
          <w:szCs w:val="24"/>
        </w:rPr>
        <w:t xml:space="preserve">1. </w:t>
      </w:r>
      <w:r>
        <w:rPr>
          <w:rFonts w:ascii="Times New Roman" w:hAnsi="Times New Roman" w:cs="Times New Roman"/>
          <w:bCs/>
          <w:color w:val="222222"/>
          <w:sz w:val="24"/>
          <w:szCs w:val="24"/>
        </w:rPr>
        <w:t xml:space="preserve">На основании Положения о порядке и условиях оказания  материальной помощи членам профсоюза Артемовской городской организации  Профсоюза работников народного образования и науки РФ на 2021, утвержденного  Постановлением Президиума Артемовской городской организации Профсоюза работников народного образования и науки РФ от 12 декабря 2020 года № 1: </w:t>
      </w:r>
      <w:r>
        <w:rPr>
          <w:rFonts w:ascii="Times New Roman" w:hAnsi="Times New Roman" w:cs="Times New Roman"/>
          <w:bCs/>
          <w:color w:val="000000"/>
          <w:spacing w:val="-1"/>
          <w:sz w:val="24"/>
          <w:szCs w:val="24"/>
        </w:rPr>
        <w:t xml:space="preserve">изменений, внесенных в </w:t>
      </w:r>
      <w:r>
        <w:rPr>
          <w:rFonts w:ascii="Times New Roman" w:hAnsi="Times New Roman" w:cs="Times New Roman"/>
          <w:bCs/>
          <w:color w:val="222222"/>
          <w:sz w:val="24"/>
          <w:szCs w:val="24"/>
        </w:rPr>
        <w:t>Положение о порядке и условиях оказания  материальной помощи членам профсоюза Артемовской городской организации  Профсоюза работников народного образования и науки РФ на 2021 Постановлением Президиума Артемовской городской организации Профсоюза работников народного образования и науки РФ от 16 апреля 2021 года  № 6; заявления, ходатайства первичной профсоюзной организации Муниципального автономного общеобразовательного учреждения «Лицей  № 21», представленных подтверждающих документов (Копия паспорта):</w:t>
      </w:r>
    </w:p>
    <w:p w:rsidR="00C21F5D" w:rsidRDefault="00C21F5D" w:rsidP="00C21F5D">
      <w:pPr>
        <w:spacing w:after="0" w:line="240" w:lineRule="auto"/>
        <w:jc w:val="both"/>
        <w:rPr>
          <w:rFonts w:ascii="Times New Roman" w:hAnsi="Times New Roman" w:cs="Times New Roman"/>
          <w:bCs/>
          <w:color w:val="222222"/>
          <w:sz w:val="24"/>
          <w:szCs w:val="24"/>
        </w:rPr>
      </w:pPr>
      <w:r>
        <w:rPr>
          <w:rFonts w:ascii="Times New Roman" w:hAnsi="Times New Roman" w:cs="Times New Roman"/>
          <w:bCs/>
          <w:color w:val="222222"/>
          <w:sz w:val="24"/>
          <w:szCs w:val="24"/>
        </w:rPr>
        <w:t xml:space="preserve">           1.1. Оказать материальную помощь Цыгановой Н.П., председателю первичной профсоюзной организации Муниципального автономного общеобразовательного учреждения «Лицей  № 21», в размере 2000 (две тысячи) рублей связи с ее 70-летним юбилеем.</w:t>
      </w:r>
    </w:p>
    <w:p w:rsidR="00C21F5D" w:rsidRDefault="00C21F5D" w:rsidP="00C21F5D">
      <w:pPr>
        <w:spacing w:after="0" w:line="240" w:lineRule="auto"/>
        <w:jc w:val="both"/>
        <w:rPr>
          <w:rFonts w:ascii="Times New Roman" w:hAnsi="Times New Roman" w:cs="Times New Roman"/>
          <w:bCs/>
          <w:color w:val="222222"/>
          <w:sz w:val="24"/>
          <w:szCs w:val="24"/>
        </w:rPr>
      </w:pPr>
      <w:r>
        <w:rPr>
          <w:rFonts w:ascii="Times New Roman" w:hAnsi="Times New Roman" w:cs="Times New Roman"/>
          <w:bCs/>
          <w:color w:val="222222"/>
          <w:sz w:val="24"/>
          <w:szCs w:val="24"/>
        </w:rPr>
        <w:t xml:space="preserve">           1.2. Наградить грамотой </w:t>
      </w:r>
      <w:r>
        <w:rPr>
          <w:rFonts w:ascii="Times New Roman" w:hAnsi="Times New Roman" w:cs="Times New Roman"/>
          <w:sz w:val="24"/>
          <w:szCs w:val="24"/>
        </w:rPr>
        <w:t xml:space="preserve">Артемовской городской организации Профессионального союза работников народного образования и науки Российской Федерации Цыганову Н.П. развитие профсоюзного движения </w:t>
      </w:r>
      <w:r>
        <w:rPr>
          <w:rFonts w:ascii="Times New Roman" w:hAnsi="Times New Roman" w:cs="Times New Roman"/>
          <w:bCs/>
          <w:color w:val="222222"/>
          <w:sz w:val="24"/>
          <w:szCs w:val="24"/>
        </w:rPr>
        <w:t xml:space="preserve"> связи с ее 70-летним юбилеем.</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2. </w:t>
      </w:r>
      <w:proofErr w:type="spellStart"/>
      <w:r>
        <w:rPr>
          <w:rFonts w:ascii="Times New Roman" w:hAnsi="Times New Roman" w:cs="Times New Roman"/>
          <w:sz w:val="24"/>
          <w:szCs w:val="24"/>
        </w:rPr>
        <w:t>Карфидовой</w:t>
      </w:r>
      <w:proofErr w:type="spellEnd"/>
      <w:r>
        <w:rPr>
          <w:rFonts w:ascii="Times New Roman" w:hAnsi="Times New Roman" w:cs="Times New Roman"/>
          <w:sz w:val="24"/>
          <w:szCs w:val="24"/>
        </w:rPr>
        <w:t xml:space="preserve"> Т.Т., главному бухгалтеру Артемовской городской организации Профессионального союза работников народного образования и науки Российской Федерации произвести выплату материальной помощи </w:t>
      </w:r>
      <w:r>
        <w:rPr>
          <w:rFonts w:ascii="Times New Roman" w:hAnsi="Times New Roman" w:cs="Times New Roman"/>
          <w:bCs/>
          <w:color w:val="222222"/>
          <w:sz w:val="24"/>
          <w:szCs w:val="24"/>
        </w:rPr>
        <w:t>в размере 2000 (две тысячи) рублей из бюджета</w:t>
      </w:r>
      <w:r>
        <w:rPr>
          <w:rFonts w:ascii="Times New Roman" w:hAnsi="Times New Roman" w:cs="Times New Roman"/>
          <w:sz w:val="24"/>
          <w:szCs w:val="24"/>
        </w:rPr>
        <w:t xml:space="preserve"> Артемовской городской организации Профессионального союза работников народного образования и науки Российской Федерации</w:t>
      </w:r>
      <w:r>
        <w:rPr>
          <w:rFonts w:ascii="Times New Roman" w:hAnsi="Times New Roman" w:cs="Times New Roman"/>
          <w:bCs/>
          <w:color w:val="222222"/>
          <w:sz w:val="24"/>
          <w:szCs w:val="24"/>
        </w:rPr>
        <w:t xml:space="preserve"> председателю первичной профсоюзной организации Муниципального автономного общеобразовательного учреждения «Лицей  № 21» Цыгановой Н.П. в связи с ее 70-летним юбилеем </w:t>
      </w:r>
      <w:r>
        <w:rPr>
          <w:rFonts w:ascii="Times New Roman" w:hAnsi="Times New Roman" w:cs="Times New Roman"/>
          <w:sz w:val="24"/>
          <w:szCs w:val="24"/>
        </w:rPr>
        <w:t>путем перечисления денежных средств на расчетный счет Цыгановой Н.А.</w:t>
      </w:r>
    </w:p>
    <w:p w:rsidR="00C21F5D" w:rsidRDefault="00C21F5D" w:rsidP="00C21F5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Тимофеевой Н.А., председателю Артемовской городской организации Профессионального союза работников народного образования и науки Российской </w:t>
      </w:r>
      <w:r>
        <w:rPr>
          <w:rFonts w:ascii="Times New Roman" w:hAnsi="Times New Roman" w:cs="Times New Roman"/>
          <w:sz w:val="24"/>
          <w:szCs w:val="24"/>
        </w:rPr>
        <w:lastRenderedPageBreak/>
        <w:t xml:space="preserve">Федерации. вручить Цыгановой Н.П. грамоту Артемовской городской организации Профессионального союза работников народного образования и науки Российской Федерации за развитие профсоюзного движения в торжественной обстановке.  </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i/>
          <w:sz w:val="24"/>
          <w:szCs w:val="24"/>
        </w:rPr>
      </w:pPr>
    </w:p>
    <w:p w:rsidR="00C21F5D" w:rsidRDefault="00C21F5D" w:rsidP="00C21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W w:w="9968" w:type="dxa"/>
        <w:tblInd w:w="108" w:type="dxa"/>
        <w:tblLook w:val="04A0" w:firstRow="1" w:lastRow="0" w:firstColumn="1" w:lastColumn="0" w:noHBand="0" w:noVBand="1"/>
      </w:tblPr>
      <w:tblGrid>
        <w:gridCol w:w="4349"/>
        <w:gridCol w:w="936"/>
        <w:gridCol w:w="4683"/>
      </w:tblGrid>
      <w:tr w:rsidR="00C21F5D" w:rsidTr="00C21F5D">
        <w:trPr>
          <w:trHeight w:hRule="exact" w:val="930"/>
        </w:trPr>
        <w:tc>
          <w:tcPr>
            <w:tcW w:w="4349" w:type="dxa"/>
          </w:tcPr>
          <w:p w:rsidR="00C21F5D" w:rsidRDefault="00C21F5D">
            <w:pPr>
              <w:spacing w:after="0" w:line="240" w:lineRule="auto"/>
              <w:jc w:val="both"/>
              <w:rPr>
                <w:rFonts w:ascii="Times New Roman" w:hAnsi="Times New Roman" w:cs="Times New Roman"/>
                <w:sz w:val="28"/>
                <w:szCs w:val="28"/>
                <w:lang w:eastAsia="ar-SA"/>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spacing w:after="0" w:line="240" w:lineRule="auto"/>
              <w:jc w:val="both"/>
              <w:rPr>
                <w:rFonts w:ascii="Times New Roman" w:hAnsi="Times New Roman" w:cs="Times New Roman"/>
                <w:sz w:val="28"/>
                <w:szCs w:val="28"/>
                <w:lang w:eastAsia="en-US"/>
              </w:rPr>
            </w:pP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936" w:type="dxa"/>
          </w:tcPr>
          <w:p w:rsidR="00C21F5D" w:rsidRDefault="00C21F5D">
            <w:pPr>
              <w:spacing w:after="0" w:line="240" w:lineRule="auto"/>
              <w:jc w:val="both"/>
              <w:rPr>
                <w:rFonts w:ascii="Times New Roman" w:eastAsia="Times New Roman" w:hAnsi="Times New Roman" w:cs="Times New Roman"/>
                <w:noProof/>
                <w:sz w:val="28"/>
                <w:szCs w:val="28"/>
                <w:lang w:eastAsia="en-US"/>
              </w:rPr>
            </w:pPr>
            <w:r>
              <w:rPr>
                <w:rFonts w:ascii="Times New Roman" w:hAnsi="Times New Roman" w:cs="Times New Roman"/>
                <w:noProof/>
                <w:sz w:val="28"/>
                <w:szCs w:val="28"/>
              </w:rPr>
              <w:drawing>
                <wp:inline distT="0" distB="0" distL="0" distR="0">
                  <wp:extent cx="438150" cy="485775"/>
                  <wp:effectExtent l="0" t="0" r="0" b="9525"/>
                  <wp:docPr id="3" name="Рисунок 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8150" cy="485775"/>
                          </a:xfrm>
                          <a:prstGeom prst="rect">
                            <a:avLst/>
                          </a:prstGeom>
                          <a:noFill/>
                          <a:ln>
                            <a:noFill/>
                          </a:ln>
                        </pic:spPr>
                      </pic:pic>
                    </a:graphicData>
                  </a:graphic>
                </wp:inline>
              </w:drawing>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c>
          <w:tcPr>
            <w:tcW w:w="4683" w:type="dxa"/>
          </w:tcPr>
          <w:p w:rsidR="00C21F5D" w:rsidRDefault="00C21F5D">
            <w:pPr>
              <w:pStyle w:val="u"/>
              <w:spacing w:line="276" w:lineRule="auto"/>
              <w:rPr>
                <w:sz w:val="28"/>
                <w:szCs w:val="28"/>
                <w:lang w:eastAsia="en-US"/>
              </w:rPr>
            </w:pPr>
          </w:p>
        </w:tc>
      </w:tr>
      <w:tr w:rsidR="00C21F5D" w:rsidTr="00C21F5D">
        <w:trPr>
          <w:trHeight w:val="2039"/>
        </w:trPr>
        <w:tc>
          <w:tcPr>
            <w:tcW w:w="9968" w:type="dxa"/>
            <w:gridSpan w:val="3"/>
          </w:tcPr>
          <w:p w:rsidR="00C21F5D" w:rsidRDefault="00C21F5D">
            <w:pPr>
              <w:spacing w:after="0" w:line="240"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sz w:val="28"/>
                <w:szCs w:val="28"/>
                <w:lang w:eastAsia="ar-SA"/>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ПРЕЗИДИУМ</w:t>
            </w: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ПОСТАНОВЛЕНИЕ</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20 декабря 2021 года                                                                       № 17 - 11</w:t>
            </w:r>
          </w:p>
          <w:p w:rsidR="00C21F5D" w:rsidRDefault="00C21F5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Обсудив вопрос о</w:t>
      </w:r>
      <w:r>
        <w:rPr>
          <w:rFonts w:ascii="Times New Roman" w:hAnsi="Times New Roman" w:cs="Times New Roman"/>
          <w:b/>
          <w:sz w:val="24"/>
          <w:szCs w:val="24"/>
        </w:rPr>
        <w:t xml:space="preserve"> </w:t>
      </w:r>
      <w:r>
        <w:rPr>
          <w:rFonts w:ascii="Times New Roman" w:hAnsi="Times New Roman" w:cs="Times New Roman"/>
          <w:bCs/>
          <w:color w:val="222222"/>
          <w:sz w:val="24"/>
          <w:szCs w:val="24"/>
        </w:rPr>
        <w:t>представлении к награждению грамотой главы Артемовского городского округа</w:t>
      </w:r>
      <w:r>
        <w:rPr>
          <w:rFonts w:ascii="Times New Roman" w:hAnsi="Times New Roman" w:cs="Times New Roman"/>
          <w:sz w:val="24"/>
          <w:szCs w:val="24"/>
        </w:rPr>
        <w:t xml:space="preserve"> председателя первичной профсоюзной организации Муниципального бюджетного дошкольного образовательного учреждения «Детский сад № 21» Чугаевой Т.В., Президиум Артемовской городской организации Профессионального союза работников народного образования и науки Российской Федерации</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ПОСТАНОВИЛ: 1. </w:t>
      </w:r>
      <w:r>
        <w:rPr>
          <w:rFonts w:ascii="Times New Roman" w:hAnsi="Times New Roman" w:cs="Times New Roman"/>
          <w:bCs/>
          <w:color w:val="222222"/>
          <w:sz w:val="24"/>
          <w:szCs w:val="24"/>
        </w:rPr>
        <w:t>Представить к награждению грамотой главы Артемовского городского округа</w:t>
      </w:r>
      <w:r>
        <w:rPr>
          <w:rFonts w:ascii="Times New Roman" w:hAnsi="Times New Roman" w:cs="Times New Roman"/>
          <w:sz w:val="24"/>
          <w:szCs w:val="24"/>
        </w:rPr>
        <w:t xml:space="preserve"> председателя первичной профсоюзной организации Муниципального бюджетного дошкольного образовательного учреждения «Детский сад № 21» Чугаеву Т.В.</w:t>
      </w:r>
      <w:r>
        <w:rPr>
          <w:rFonts w:ascii="Times New Roman" w:hAnsi="Times New Roman" w:cs="Times New Roman"/>
          <w:b/>
          <w:sz w:val="24"/>
          <w:szCs w:val="24"/>
        </w:rPr>
        <w:t xml:space="preserve">        </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 Контроль за исполнением постановления оставляю за собой.</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Н.А. Тимофеева</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right"/>
        <w:rPr>
          <w:rFonts w:ascii="Times New Roman" w:hAnsi="Times New Roman" w:cs="Times New Roman"/>
          <w:sz w:val="28"/>
          <w:szCs w:val="28"/>
        </w:rPr>
      </w:pPr>
      <w:r w:rsidRPr="00C21F5D">
        <w:rPr>
          <w:rFonts w:ascii="Times New Roman" w:hAnsi="Times New Roman" w:cs="Times New Roman"/>
          <w:sz w:val="28"/>
          <w:szCs w:val="28"/>
        </w:rPr>
        <w:t xml:space="preserve">Приложения </w:t>
      </w:r>
    </w:p>
    <w:p w:rsidR="00C21F5D" w:rsidRDefault="00C21F5D" w:rsidP="00C21F5D">
      <w:pPr>
        <w:spacing w:after="0" w:line="240" w:lineRule="auto"/>
        <w:jc w:val="right"/>
        <w:rPr>
          <w:rFonts w:ascii="Times New Roman" w:hAnsi="Times New Roman" w:cs="Times New Roman"/>
          <w:sz w:val="28"/>
          <w:szCs w:val="28"/>
        </w:rPr>
      </w:pPr>
      <w:r w:rsidRPr="00C21F5D">
        <w:rPr>
          <w:rFonts w:ascii="Times New Roman" w:hAnsi="Times New Roman" w:cs="Times New Roman"/>
          <w:sz w:val="28"/>
          <w:szCs w:val="28"/>
        </w:rPr>
        <w:t>к Постановлению Президиума</w:t>
      </w:r>
    </w:p>
    <w:p w:rsidR="00C21F5D" w:rsidRDefault="00C21F5D" w:rsidP="00C21F5D">
      <w:pPr>
        <w:spacing w:after="0" w:line="240" w:lineRule="auto"/>
        <w:jc w:val="right"/>
        <w:rPr>
          <w:rFonts w:ascii="Times New Roman" w:hAnsi="Times New Roman" w:cs="Times New Roman"/>
          <w:sz w:val="28"/>
          <w:szCs w:val="28"/>
        </w:rPr>
      </w:pPr>
    </w:p>
    <w:tbl>
      <w:tblPr>
        <w:tblW w:w="10845" w:type="dxa"/>
        <w:tblLayout w:type="fixed"/>
        <w:tblCellMar>
          <w:left w:w="30" w:type="dxa"/>
          <w:right w:w="30" w:type="dxa"/>
        </w:tblCellMar>
        <w:tblLook w:val="04A0" w:firstRow="1" w:lastRow="0" w:firstColumn="1" w:lastColumn="0" w:noHBand="0" w:noVBand="1"/>
      </w:tblPr>
      <w:tblGrid>
        <w:gridCol w:w="385"/>
        <w:gridCol w:w="2621"/>
        <w:gridCol w:w="1418"/>
        <w:gridCol w:w="377"/>
        <w:gridCol w:w="80"/>
        <w:gridCol w:w="818"/>
        <w:gridCol w:w="1560"/>
        <w:gridCol w:w="1275"/>
        <w:gridCol w:w="167"/>
        <w:gridCol w:w="80"/>
        <w:gridCol w:w="2064"/>
      </w:tblGrid>
      <w:tr w:rsidR="00C21F5D" w:rsidTr="00C21F5D">
        <w:trPr>
          <w:trHeight w:val="290"/>
        </w:trPr>
        <w:tc>
          <w:tcPr>
            <w:tcW w:w="10845" w:type="dxa"/>
            <w:gridSpan w:val="11"/>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lastRenderedPageBreak/>
              <w:t xml:space="preserve">ОБЩЕРОССИЙСКИЙ ПРОФЕССИОНАЛЬНЫЙ СОЮЗ РАБОТНИКОВ НАРОДНОГО </w:t>
            </w:r>
          </w:p>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ОБРАЗОВАНИЯ И НАУКИ</w:t>
            </w:r>
          </w:p>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xml:space="preserve"> РОССИЙСКОЙ ФЕДЕРАЦИИ</w:t>
            </w:r>
          </w:p>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p>
        </w:tc>
      </w:tr>
      <w:tr w:rsidR="00C21F5D" w:rsidTr="00C21F5D">
        <w:trPr>
          <w:trHeight w:val="290"/>
        </w:trPr>
        <w:tc>
          <w:tcPr>
            <w:tcW w:w="5699" w:type="dxa"/>
            <w:gridSpan w:val="6"/>
            <w:tcBorders>
              <w:top w:val="nil"/>
              <w:left w:val="nil"/>
              <w:bottom w:val="single" w:sz="6" w:space="0" w:color="auto"/>
              <w:right w:val="nil"/>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 xml:space="preserve">Артемовская городская организация Общероссийского </w:t>
            </w:r>
          </w:p>
        </w:tc>
        <w:tc>
          <w:tcPr>
            <w:tcW w:w="3002" w:type="dxa"/>
            <w:gridSpan w:val="3"/>
            <w:tcBorders>
              <w:top w:val="nil"/>
              <w:left w:val="nil"/>
              <w:bottom w:val="single" w:sz="6" w:space="0" w:color="auto"/>
              <w:right w:val="nil"/>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Профсоюза образования</w:t>
            </w:r>
          </w:p>
        </w:tc>
        <w:tc>
          <w:tcPr>
            <w:tcW w:w="80" w:type="dxa"/>
            <w:tcBorders>
              <w:top w:val="nil"/>
              <w:left w:val="nil"/>
              <w:bottom w:val="single" w:sz="6" w:space="0" w:color="auto"/>
              <w:right w:val="nil"/>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c>
          <w:tcPr>
            <w:tcW w:w="2064" w:type="dxa"/>
            <w:tcBorders>
              <w:top w:val="nil"/>
              <w:left w:val="nil"/>
              <w:bottom w:val="single" w:sz="6" w:space="0" w:color="auto"/>
              <w:right w:val="nil"/>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tc>
      </w:tr>
      <w:tr w:rsidR="00C21F5D" w:rsidTr="00C21F5D">
        <w:trPr>
          <w:trHeight w:val="290"/>
        </w:trPr>
        <w:tc>
          <w:tcPr>
            <w:tcW w:w="4801" w:type="dxa"/>
            <w:gridSpan w:val="4"/>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i/>
                <w:iCs/>
                <w:color w:val="000000"/>
                <w:sz w:val="18"/>
                <w:szCs w:val="18"/>
                <w:lang w:eastAsia="en-US"/>
              </w:rPr>
            </w:pPr>
          </w:p>
        </w:tc>
        <w:tc>
          <w:tcPr>
            <w:tcW w:w="80"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i/>
                <w:iCs/>
                <w:color w:val="000000"/>
                <w:sz w:val="18"/>
                <w:szCs w:val="18"/>
                <w:lang w:eastAsia="en-US"/>
              </w:rPr>
            </w:pPr>
          </w:p>
        </w:tc>
        <w:tc>
          <w:tcPr>
            <w:tcW w:w="818"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i/>
                <w:iCs/>
                <w:color w:val="000000"/>
                <w:sz w:val="18"/>
                <w:szCs w:val="18"/>
                <w:lang w:eastAsia="en-US"/>
              </w:rPr>
            </w:pPr>
          </w:p>
        </w:tc>
        <w:tc>
          <w:tcPr>
            <w:tcW w:w="3002" w:type="dxa"/>
            <w:gridSpan w:val="3"/>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i/>
                <w:iCs/>
                <w:color w:val="000000"/>
                <w:sz w:val="18"/>
                <w:szCs w:val="18"/>
                <w:lang w:eastAsia="en-US"/>
              </w:rPr>
            </w:pPr>
          </w:p>
        </w:tc>
        <w:tc>
          <w:tcPr>
            <w:tcW w:w="80"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i/>
                <w:iCs/>
                <w:color w:val="000000"/>
                <w:sz w:val="18"/>
                <w:szCs w:val="18"/>
                <w:lang w:eastAsia="en-US"/>
              </w:rPr>
            </w:pPr>
          </w:p>
        </w:tc>
        <w:tc>
          <w:tcPr>
            <w:tcW w:w="2064"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i/>
                <w:iCs/>
                <w:color w:val="000000"/>
                <w:sz w:val="18"/>
                <w:szCs w:val="18"/>
                <w:lang w:eastAsia="en-US"/>
              </w:rPr>
            </w:pPr>
          </w:p>
        </w:tc>
      </w:tr>
      <w:tr w:rsidR="00C21F5D" w:rsidTr="00C21F5D">
        <w:trPr>
          <w:trHeight w:val="362"/>
        </w:trPr>
        <w:tc>
          <w:tcPr>
            <w:tcW w:w="4424" w:type="dxa"/>
            <w:gridSpan w:val="3"/>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xml:space="preserve">                                                                        РЕЕСТР ПЕРВИЧНЫХ ПРОФСОЮЗНЫХ ОРГАНИЗАЦИЙ</w:t>
            </w:r>
          </w:p>
        </w:tc>
        <w:tc>
          <w:tcPr>
            <w:tcW w:w="1275" w:type="dxa"/>
            <w:gridSpan w:val="3"/>
          </w:tcPr>
          <w:p w:rsidR="00C21F5D" w:rsidRDefault="00C21F5D" w:rsidP="00C21F5D">
            <w:pPr>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xml:space="preserve">  </w:t>
            </w:r>
          </w:p>
        </w:tc>
        <w:tc>
          <w:tcPr>
            <w:tcW w:w="3002" w:type="dxa"/>
            <w:gridSpan w:val="3"/>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80"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2064"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r>
      <w:tr w:rsidR="00C21F5D" w:rsidTr="00C21F5D">
        <w:trPr>
          <w:trHeight w:val="290"/>
        </w:trPr>
        <w:tc>
          <w:tcPr>
            <w:tcW w:w="3006" w:type="dxa"/>
            <w:gridSpan w:val="2"/>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ПО СОСТОЯНИЮ НА 01.01.2022г.</w:t>
            </w:r>
          </w:p>
        </w:tc>
        <w:tc>
          <w:tcPr>
            <w:tcW w:w="1418"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1275" w:type="dxa"/>
            <w:gridSpan w:val="3"/>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3002" w:type="dxa"/>
            <w:gridSpan w:val="3"/>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80"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c>
          <w:tcPr>
            <w:tcW w:w="2064" w:type="dxa"/>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p>
        </w:tc>
      </w:tr>
      <w:tr w:rsidR="00C21F5D" w:rsidTr="00C21F5D">
        <w:trPr>
          <w:trHeight w:val="900"/>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п/п</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18"/>
                <w:szCs w:val="18"/>
                <w:lang w:eastAsia="en-US"/>
              </w:rPr>
            </w:pPr>
            <w:r>
              <w:rPr>
                <w:rFonts w:ascii="Times New Roman" w:eastAsiaTheme="minorHAnsi" w:hAnsi="Times New Roman" w:cs="Times New Roman"/>
                <w:b/>
                <w:bCs/>
                <w:color w:val="000000"/>
                <w:sz w:val="18"/>
                <w:szCs w:val="18"/>
                <w:lang w:eastAsia="en-US"/>
              </w:rPr>
              <w:t>Наименование первичных профсоюзных организаций</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Численность работников</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Количество членов Профсоюза</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охвата 2021 г.</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охвата 2020 г.</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Разность</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1</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31</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22,58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22,58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2</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16,67</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26,09</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-9,42</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4</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47</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42</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89,36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89,36</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МАДОУ № 5</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52</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40,38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38,78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7</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33</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12,12</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19,44</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-7,32</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12</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23,53</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30,30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-6,77</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13</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18</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61,11</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75,00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-13,89</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15</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45</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35</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77,78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63,79</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13,99</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9</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МАДОУ № 18</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11,76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11,76</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10</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21</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17</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26,56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35,32</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-8,76</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26</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19</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57,89</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50,00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7,89</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30</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36</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86,11</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80,00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6,11</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31</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38,24</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38,89</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-0,65</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14</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МАДОУ - ЦРР №" 32</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68</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19</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27,94</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35,48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-7,54</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15</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33</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39</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20</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51,28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81,48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-30,20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35</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29</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27,59</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37,04</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-9,45</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17</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37</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23</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47,83</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47,83</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18</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19"</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78,57</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21,74</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56,83</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19</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МАОУ "Лицей № 21"</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59</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23</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38,98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26,32</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12,66</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20</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МАОУ СОШ № 56</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123</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13,01</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17,89</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-4,88</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tc>
        <w:tc>
          <w:tcPr>
            <w:tcW w:w="2621"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b/>
                <w:bCs/>
                <w:color w:val="000000"/>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826</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316</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38,26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32,12</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6,14</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21</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38</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50,00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50,00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МБДОУ № 40</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15</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86,67</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86,67</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23</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3"</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32</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50,00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47,06</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2,94</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24</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4</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39</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25</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64,10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62,50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1,60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25</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"ООШ № 5"</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28</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19</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67,86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73,08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-5,22</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26</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6"</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42</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26,19</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37,50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-11,31</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27</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7"</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20</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60,00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60,00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28</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МАОУ "СОШ № 8"</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71</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33</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46,48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33,33</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13,15</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29</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9"</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66</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15</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22,73</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17,65</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5,08</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30</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10"</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37</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18,92</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25,16</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-6,24</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31</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МАОУ "СОШ № 12"</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75</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29,33</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29,03</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0,30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32</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14"</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48</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14,58</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14,58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33</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16"</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54</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11,11</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11,76</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-0,65</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34</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17"</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22</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36,36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32,00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4,36</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35</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МБОУ "СОШ № 18"</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40</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27,50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48,57</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-21,07</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tc>
        <w:tc>
          <w:tcPr>
            <w:tcW w:w="2621"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601</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211</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35,11</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45,80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-10,69</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36</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МАОУ ЦДО  "Фаворит"</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20</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12</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60,00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52,38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7,62</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37</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МАОУ № 24 "ДХШ"</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20</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25,00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33,33</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-8,33</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c>
          <w:tcPr>
            <w:tcW w:w="2621"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b/>
                <w:bCs/>
                <w:color w:val="000000"/>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40</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17</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42,50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45,45</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-2,95</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38</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М КУ АГО "ЦОДСО"</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49</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15</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30,61</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23,68</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6,93</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39</w:t>
            </w: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ГАУ СО "Санаторий "Юбилейный"</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57</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57</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100,00</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100,00</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0,00</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tc>
        <w:tc>
          <w:tcPr>
            <w:tcW w:w="2621"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106</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72</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67,92</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56,06</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11,86</w:t>
            </w:r>
          </w:p>
        </w:tc>
      </w:tr>
      <w:tr w:rsidR="00C21F5D" w:rsidTr="00C21F5D">
        <w:trPr>
          <w:trHeight w:val="305"/>
        </w:trPr>
        <w:tc>
          <w:tcPr>
            <w:tcW w:w="385" w:type="dxa"/>
            <w:tcBorders>
              <w:top w:val="single" w:sz="6" w:space="0" w:color="auto"/>
              <w:left w:val="single" w:sz="6" w:space="0" w:color="auto"/>
              <w:bottom w:val="single" w:sz="6" w:space="0" w:color="auto"/>
              <w:right w:val="single" w:sz="6" w:space="0" w:color="auto"/>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p>
        </w:tc>
        <w:tc>
          <w:tcPr>
            <w:tcW w:w="2621"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ИТОГО:</w:t>
            </w:r>
          </w:p>
        </w:tc>
        <w:tc>
          <w:tcPr>
            <w:tcW w:w="1418"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1573</w:t>
            </w:r>
          </w:p>
        </w:tc>
        <w:tc>
          <w:tcPr>
            <w:tcW w:w="1275"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616</w:t>
            </w:r>
          </w:p>
        </w:tc>
        <w:tc>
          <w:tcPr>
            <w:tcW w:w="1560"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39,16</w:t>
            </w:r>
          </w:p>
        </w:tc>
        <w:tc>
          <w:tcPr>
            <w:tcW w:w="1275" w:type="dxa"/>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40,15</w:t>
            </w:r>
          </w:p>
        </w:tc>
        <w:tc>
          <w:tcPr>
            <w:tcW w:w="2311" w:type="dxa"/>
            <w:gridSpan w:val="3"/>
            <w:tcBorders>
              <w:top w:val="single" w:sz="6" w:space="0" w:color="auto"/>
              <w:left w:val="single" w:sz="6" w:space="0" w:color="auto"/>
              <w:bottom w:val="single" w:sz="6" w:space="0" w:color="auto"/>
              <w:right w:val="single" w:sz="6" w:space="0" w:color="auto"/>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Pr>
                <w:rFonts w:ascii="Times New Roman" w:eastAsiaTheme="minorHAnsi" w:hAnsi="Times New Roman" w:cs="Times New Roman"/>
                <w:b/>
                <w:bCs/>
                <w:color w:val="000000"/>
                <w:sz w:val="24"/>
                <w:szCs w:val="24"/>
                <w:lang w:eastAsia="en-US"/>
              </w:rPr>
              <w:t>-0,99</w:t>
            </w:r>
          </w:p>
        </w:tc>
      </w:tr>
      <w:tr w:rsidR="00C21F5D" w:rsidTr="00C21F5D">
        <w:trPr>
          <w:trHeight w:val="290"/>
        </w:trPr>
        <w:tc>
          <w:tcPr>
            <w:tcW w:w="385" w:type="dxa"/>
          </w:tcPr>
          <w:p w:rsidR="00C21F5D" w:rsidRDefault="00C21F5D" w:rsidP="00C21F5D">
            <w:pPr>
              <w:autoSpaceDE w:val="0"/>
              <w:autoSpaceDN w:val="0"/>
              <w:adjustRightInd w:val="0"/>
              <w:spacing w:after="0" w:line="240" w:lineRule="auto"/>
              <w:rPr>
                <w:rFonts w:ascii="Times New Roman" w:eastAsiaTheme="minorHAnsi" w:hAnsi="Times New Roman" w:cs="Times New Roman"/>
                <w:b/>
                <w:bCs/>
                <w:color w:val="000000"/>
                <w:lang w:eastAsia="en-US"/>
              </w:rPr>
            </w:pPr>
          </w:p>
        </w:tc>
        <w:tc>
          <w:tcPr>
            <w:tcW w:w="2621" w:type="dxa"/>
          </w:tcPr>
          <w:p w:rsidR="00C21F5D" w:rsidRDefault="00C21F5D" w:rsidP="00C21F5D">
            <w:pPr>
              <w:autoSpaceDE w:val="0"/>
              <w:autoSpaceDN w:val="0"/>
              <w:adjustRightInd w:val="0"/>
              <w:spacing w:after="0" w:line="240" w:lineRule="auto"/>
              <w:jc w:val="right"/>
              <w:rPr>
                <w:rFonts w:ascii="Calibri" w:eastAsiaTheme="minorHAnsi" w:hAnsi="Calibri" w:cs="Calibri"/>
                <w:b/>
                <w:bCs/>
                <w:color w:val="000000"/>
                <w:lang w:eastAsia="en-US"/>
              </w:rPr>
            </w:pPr>
          </w:p>
        </w:tc>
        <w:tc>
          <w:tcPr>
            <w:tcW w:w="1418" w:type="dxa"/>
          </w:tcPr>
          <w:p w:rsidR="00C21F5D" w:rsidRDefault="00C21F5D" w:rsidP="00C21F5D">
            <w:pPr>
              <w:autoSpaceDE w:val="0"/>
              <w:autoSpaceDN w:val="0"/>
              <w:adjustRightInd w:val="0"/>
              <w:spacing w:after="0" w:line="240" w:lineRule="auto"/>
              <w:jc w:val="center"/>
              <w:rPr>
                <w:rFonts w:ascii="Calibri" w:eastAsiaTheme="minorHAnsi" w:hAnsi="Calibri" w:cs="Calibri"/>
                <w:b/>
                <w:bCs/>
                <w:color w:val="000000"/>
                <w:lang w:eastAsia="en-US"/>
              </w:rPr>
            </w:pPr>
          </w:p>
        </w:tc>
        <w:tc>
          <w:tcPr>
            <w:tcW w:w="1275" w:type="dxa"/>
            <w:gridSpan w:val="3"/>
          </w:tcPr>
          <w:p w:rsidR="00C21F5D" w:rsidRDefault="00C21F5D" w:rsidP="00C21F5D">
            <w:pPr>
              <w:autoSpaceDE w:val="0"/>
              <w:autoSpaceDN w:val="0"/>
              <w:adjustRightInd w:val="0"/>
              <w:spacing w:after="0" w:line="240" w:lineRule="auto"/>
              <w:jc w:val="center"/>
              <w:rPr>
                <w:rFonts w:ascii="Calibri" w:eastAsiaTheme="minorHAnsi" w:hAnsi="Calibri" w:cs="Calibri"/>
                <w:b/>
                <w:bCs/>
                <w:color w:val="000000"/>
                <w:lang w:eastAsia="en-US"/>
              </w:rPr>
            </w:pPr>
          </w:p>
        </w:tc>
        <w:tc>
          <w:tcPr>
            <w:tcW w:w="1560" w:type="dxa"/>
          </w:tcPr>
          <w:p w:rsidR="00C21F5D" w:rsidRDefault="00C21F5D" w:rsidP="00C21F5D">
            <w:pPr>
              <w:autoSpaceDE w:val="0"/>
              <w:autoSpaceDN w:val="0"/>
              <w:adjustRightInd w:val="0"/>
              <w:spacing w:after="0" w:line="240" w:lineRule="auto"/>
              <w:jc w:val="center"/>
              <w:rPr>
                <w:rFonts w:ascii="Calibri" w:eastAsiaTheme="minorHAnsi" w:hAnsi="Calibri" w:cs="Calibri"/>
                <w:b/>
                <w:bCs/>
                <w:color w:val="000000"/>
                <w:lang w:eastAsia="en-US"/>
              </w:rPr>
            </w:pPr>
          </w:p>
        </w:tc>
        <w:tc>
          <w:tcPr>
            <w:tcW w:w="1275" w:type="dxa"/>
          </w:tcPr>
          <w:p w:rsidR="00C21F5D" w:rsidRDefault="00C21F5D" w:rsidP="00C21F5D">
            <w:pPr>
              <w:autoSpaceDE w:val="0"/>
              <w:autoSpaceDN w:val="0"/>
              <w:adjustRightInd w:val="0"/>
              <w:spacing w:after="0" w:line="240" w:lineRule="auto"/>
              <w:jc w:val="center"/>
              <w:rPr>
                <w:rFonts w:ascii="Calibri" w:eastAsiaTheme="minorHAnsi" w:hAnsi="Calibri" w:cs="Calibri"/>
                <w:b/>
                <w:bCs/>
                <w:color w:val="000000"/>
                <w:lang w:eastAsia="en-US"/>
              </w:rPr>
            </w:pPr>
          </w:p>
        </w:tc>
        <w:tc>
          <w:tcPr>
            <w:tcW w:w="2311" w:type="dxa"/>
            <w:gridSpan w:val="3"/>
          </w:tcPr>
          <w:p w:rsidR="00C21F5D" w:rsidRDefault="00C21F5D" w:rsidP="00C21F5D">
            <w:pPr>
              <w:autoSpaceDE w:val="0"/>
              <w:autoSpaceDN w:val="0"/>
              <w:adjustRightInd w:val="0"/>
              <w:spacing w:after="0" w:line="240" w:lineRule="auto"/>
              <w:jc w:val="center"/>
              <w:rPr>
                <w:rFonts w:ascii="Calibri" w:eastAsiaTheme="minorHAnsi" w:hAnsi="Calibri" w:cs="Calibri"/>
                <w:b/>
                <w:bCs/>
                <w:color w:val="000000"/>
                <w:lang w:eastAsia="en-US"/>
              </w:rPr>
            </w:pPr>
          </w:p>
        </w:tc>
      </w:tr>
      <w:tr w:rsidR="00C21F5D" w:rsidTr="00C21F5D">
        <w:trPr>
          <w:trHeight w:val="290"/>
        </w:trPr>
        <w:tc>
          <w:tcPr>
            <w:tcW w:w="385" w:type="dxa"/>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lang w:eastAsia="en-US"/>
              </w:rPr>
            </w:pPr>
          </w:p>
        </w:tc>
        <w:tc>
          <w:tcPr>
            <w:tcW w:w="2621" w:type="dxa"/>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 xml:space="preserve">Председатель </w:t>
            </w:r>
          </w:p>
        </w:tc>
        <w:tc>
          <w:tcPr>
            <w:tcW w:w="1418" w:type="dxa"/>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c>
          <w:tcPr>
            <w:tcW w:w="1275" w:type="dxa"/>
            <w:gridSpan w:val="3"/>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c>
          <w:tcPr>
            <w:tcW w:w="2835" w:type="dxa"/>
            <w:gridSpan w:val="2"/>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Н.А. Тимофеева</w:t>
            </w:r>
          </w:p>
        </w:tc>
        <w:tc>
          <w:tcPr>
            <w:tcW w:w="2311" w:type="dxa"/>
            <w:gridSpan w:val="3"/>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r>
      <w:tr w:rsidR="00C21F5D" w:rsidTr="00C21F5D">
        <w:trPr>
          <w:trHeight w:val="290"/>
        </w:trPr>
        <w:tc>
          <w:tcPr>
            <w:tcW w:w="385" w:type="dxa"/>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c>
          <w:tcPr>
            <w:tcW w:w="2621" w:type="dxa"/>
            <w:hideMark/>
          </w:tcPr>
          <w:p w:rsidR="00C21F5D" w:rsidRDefault="00C21F5D" w:rsidP="00C21F5D">
            <w:pPr>
              <w:autoSpaceDE w:val="0"/>
              <w:autoSpaceDN w:val="0"/>
              <w:adjustRightInd w:val="0"/>
              <w:spacing w:after="0" w:line="240" w:lineRule="auto"/>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организации Профсоюза</w:t>
            </w:r>
          </w:p>
        </w:tc>
        <w:tc>
          <w:tcPr>
            <w:tcW w:w="1418" w:type="dxa"/>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c>
          <w:tcPr>
            <w:tcW w:w="1275" w:type="dxa"/>
            <w:gridSpan w:val="3"/>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c>
          <w:tcPr>
            <w:tcW w:w="3002" w:type="dxa"/>
            <w:gridSpan w:val="3"/>
            <w:tcBorders>
              <w:top w:val="single" w:sz="6" w:space="0" w:color="auto"/>
              <w:left w:val="nil"/>
              <w:bottom w:val="nil"/>
              <w:right w:val="nil"/>
            </w:tcBorders>
            <w:hideMark/>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(И.О.Ф.)</w:t>
            </w:r>
          </w:p>
        </w:tc>
        <w:tc>
          <w:tcPr>
            <w:tcW w:w="80" w:type="dxa"/>
            <w:tcBorders>
              <w:top w:val="single" w:sz="6" w:space="0" w:color="auto"/>
              <w:left w:val="nil"/>
              <w:bottom w:val="nil"/>
              <w:right w:val="nil"/>
            </w:tcBorders>
          </w:tcPr>
          <w:p w:rsidR="00C21F5D" w:rsidRDefault="00C21F5D" w:rsidP="00C21F5D">
            <w:pPr>
              <w:autoSpaceDE w:val="0"/>
              <w:autoSpaceDN w:val="0"/>
              <w:adjustRightInd w:val="0"/>
              <w:spacing w:after="0" w:line="240" w:lineRule="auto"/>
              <w:jc w:val="center"/>
              <w:rPr>
                <w:rFonts w:ascii="Times New Roman" w:eastAsiaTheme="minorHAnsi" w:hAnsi="Times New Roman" w:cs="Times New Roman"/>
                <w:color w:val="000000"/>
                <w:lang w:eastAsia="en-US"/>
              </w:rPr>
            </w:pPr>
          </w:p>
        </w:tc>
        <w:tc>
          <w:tcPr>
            <w:tcW w:w="2064" w:type="dxa"/>
          </w:tcPr>
          <w:p w:rsidR="00C21F5D" w:rsidRDefault="00C21F5D" w:rsidP="00C21F5D">
            <w:pPr>
              <w:autoSpaceDE w:val="0"/>
              <w:autoSpaceDN w:val="0"/>
              <w:adjustRightInd w:val="0"/>
              <w:spacing w:after="0" w:line="240" w:lineRule="auto"/>
              <w:jc w:val="right"/>
              <w:rPr>
                <w:rFonts w:ascii="Times New Roman" w:eastAsiaTheme="minorHAnsi" w:hAnsi="Times New Roman" w:cs="Times New Roman"/>
                <w:color w:val="000000"/>
                <w:lang w:eastAsia="en-US"/>
              </w:rPr>
            </w:pPr>
          </w:p>
        </w:tc>
      </w:tr>
      <w:tr w:rsidR="00C21F5D" w:rsidTr="00C21F5D">
        <w:trPr>
          <w:trHeight w:val="290"/>
        </w:trPr>
        <w:tc>
          <w:tcPr>
            <w:tcW w:w="385"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621"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418"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275"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3002"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80"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064"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r>
      <w:tr w:rsidR="00C21F5D" w:rsidTr="00C21F5D">
        <w:trPr>
          <w:trHeight w:val="290"/>
        </w:trPr>
        <w:tc>
          <w:tcPr>
            <w:tcW w:w="385"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621"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418"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275"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3002"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80"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064"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r>
      <w:tr w:rsidR="00C21F5D" w:rsidTr="00C21F5D">
        <w:trPr>
          <w:trHeight w:val="290"/>
        </w:trPr>
        <w:tc>
          <w:tcPr>
            <w:tcW w:w="385"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621"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418"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275"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3002"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80"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064"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r>
      <w:tr w:rsidR="00C21F5D" w:rsidTr="00C21F5D">
        <w:trPr>
          <w:trHeight w:val="290"/>
        </w:trPr>
        <w:tc>
          <w:tcPr>
            <w:tcW w:w="385"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621"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418"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1275"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3002" w:type="dxa"/>
            <w:gridSpan w:val="3"/>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80"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c>
          <w:tcPr>
            <w:tcW w:w="2064" w:type="dxa"/>
          </w:tcPr>
          <w:p w:rsidR="00C21F5D" w:rsidRDefault="00C21F5D" w:rsidP="00C21F5D">
            <w:pPr>
              <w:autoSpaceDE w:val="0"/>
              <w:autoSpaceDN w:val="0"/>
              <w:adjustRightInd w:val="0"/>
              <w:spacing w:after="0" w:line="240" w:lineRule="auto"/>
              <w:jc w:val="right"/>
              <w:rPr>
                <w:rFonts w:ascii="Calibri" w:eastAsiaTheme="minorHAnsi" w:hAnsi="Calibri" w:cs="Calibri"/>
                <w:color w:val="000000"/>
                <w:lang w:eastAsia="en-US"/>
              </w:rPr>
            </w:pPr>
          </w:p>
        </w:tc>
      </w:tr>
    </w:tbl>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tbl>
      <w:tblPr>
        <w:tblpPr w:leftFromText="180" w:rightFromText="180" w:vertAnchor="text" w:horzAnchor="page" w:tblpX="877" w:tblpY="87"/>
        <w:tblW w:w="10935" w:type="dxa"/>
        <w:tblLayout w:type="fixed"/>
        <w:tblLook w:val="04A0" w:firstRow="1" w:lastRow="0" w:firstColumn="1" w:lastColumn="0" w:noHBand="0" w:noVBand="1"/>
      </w:tblPr>
      <w:tblGrid>
        <w:gridCol w:w="421"/>
        <w:gridCol w:w="853"/>
        <w:gridCol w:w="1221"/>
        <w:gridCol w:w="1668"/>
        <w:gridCol w:w="1667"/>
        <w:gridCol w:w="468"/>
        <w:gridCol w:w="236"/>
        <w:gridCol w:w="236"/>
        <w:gridCol w:w="618"/>
        <w:gridCol w:w="144"/>
        <w:gridCol w:w="142"/>
        <w:gridCol w:w="94"/>
        <w:gridCol w:w="896"/>
        <w:gridCol w:w="2271"/>
      </w:tblGrid>
      <w:tr w:rsidR="003B1833" w:rsidTr="003B1833">
        <w:trPr>
          <w:trHeight w:val="288"/>
        </w:trPr>
        <w:tc>
          <w:tcPr>
            <w:tcW w:w="10935" w:type="dxa"/>
            <w:gridSpan w:val="14"/>
            <w:noWrap/>
            <w:hideMark/>
          </w:tcPr>
          <w:p w:rsidR="003B1833" w:rsidRDefault="003B1833" w:rsidP="003B1833">
            <w:pPr>
              <w:spacing w:after="0" w:line="240" w:lineRule="auto"/>
              <w:jc w:val="center"/>
              <w:rPr>
                <w:rFonts w:eastAsia="Times New Roman"/>
                <w:b/>
                <w:bCs/>
                <w:color w:val="000080"/>
                <w:lang w:eastAsia="en-US"/>
              </w:rPr>
            </w:pPr>
            <w:r>
              <w:rPr>
                <w:rFonts w:eastAsia="Times New Roman"/>
                <w:b/>
                <w:bCs/>
                <w:color w:val="000080"/>
                <w:lang w:eastAsia="en-US"/>
              </w:rPr>
              <w:t>ОТЧЕТ  за 2021 год</w:t>
            </w:r>
          </w:p>
        </w:tc>
      </w:tr>
      <w:tr w:rsidR="003B1833" w:rsidTr="003B1833">
        <w:trPr>
          <w:trHeight w:val="288"/>
        </w:trPr>
        <w:tc>
          <w:tcPr>
            <w:tcW w:w="10935" w:type="dxa"/>
            <w:gridSpan w:val="14"/>
            <w:hideMark/>
          </w:tcPr>
          <w:p w:rsidR="003B1833" w:rsidRDefault="003B1833" w:rsidP="003B1833">
            <w:pPr>
              <w:spacing w:after="0" w:line="240" w:lineRule="auto"/>
              <w:jc w:val="center"/>
              <w:rPr>
                <w:rFonts w:eastAsia="Times New Roman"/>
                <w:i/>
                <w:iCs/>
                <w:color w:val="000080"/>
                <w:lang w:eastAsia="en-US"/>
              </w:rPr>
            </w:pPr>
            <w:r>
              <w:rPr>
                <w:rFonts w:eastAsia="Times New Roman"/>
                <w:i/>
                <w:iCs/>
                <w:color w:val="000080"/>
                <w:lang w:eastAsia="en-US"/>
              </w:rPr>
              <w:t>о правозащитной работе   _</w:t>
            </w:r>
          </w:p>
          <w:p w:rsidR="003B1833" w:rsidRDefault="003B1833" w:rsidP="003B1833">
            <w:pPr>
              <w:spacing w:after="0" w:line="240" w:lineRule="auto"/>
              <w:jc w:val="center"/>
              <w:rPr>
                <w:rFonts w:eastAsia="Times New Roman"/>
                <w:i/>
                <w:iCs/>
                <w:color w:val="000080"/>
                <w:lang w:eastAsia="en-US"/>
              </w:rPr>
            </w:pPr>
            <w:r>
              <w:rPr>
                <w:rFonts w:eastAsia="Times New Roman"/>
                <w:i/>
                <w:iCs/>
                <w:color w:val="000080"/>
                <w:lang w:eastAsia="en-US"/>
              </w:rPr>
              <w:t>Артемовская городская организация Общероссийского Профсоюза образования_</w:t>
            </w:r>
          </w:p>
        </w:tc>
      </w:tr>
      <w:tr w:rsidR="003B1833" w:rsidTr="003B1833">
        <w:trPr>
          <w:trHeight w:val="348"/>
        </w:trPr>
        <w:tc>
          <w:tcPr>
            <w:tcW w:w="421" w:type="dxa"/>
            <w:noWrap/>
            <w:hideMark/>
          </w:tcPr>
          <w:p w:rsidR="003B1833" w:rsidRDefault="003B1833" w:rsidP="003B1833">
            <w:pPr>
              <w:spacing w:after="0"/>
              <w:rPr>
                <w:rFonts w:eastAsiaTheme="minorHAnsi"/>
                <w:lang w:eastAsia="en-US"/>
              </w:rPr>
            </w:pPr>
          </w:p>
        </w:tc>
        <w:tc>
          <w:tcPr>
            <w:tcW w:w="853" w:type="dxa"/>
            <w:noWrap/>
            <w:hideMark/>
          </w:tcPr>
          <w:p w:rsidR="003B1833" w:rsidRDefault="003B1833" w:rsidP="003B1833">
            <w:pPr>
              <w:spacing w:after="0"/>
              <w:rPr>
                <w:rFonts w:eastAsiaTheme="minorHAnsi"/>
                <w:lang w:eastAsia="en-US"/>
              </w:rPr>
            </w:pPr>
          </w:p>
        </w:tc>
        <w:tc>
          <w:tcPr>
            <w:tcW w:w="1221" w:type="dxa"/>
            <w:noWrap/>
            <w:hideMark/>
          </w:tcPr>
          <w:p w:rsidR="003B1833" w:rsidRDefault="003B1833" w:rsidP="003B1833">
            <w:pPr>
              <w:spacing w:after="0"/>
              <w:rPr>
                <w:rFonts w:eastAsiaTheme="minorHAnsi"/>
                <w:lang w:eastAsia="en-US"/>
              </w:rPr>
            </w:pPr>
          </w:p>
        </w:tc>
        <w:tc>
          <w:tcPr>
            <w:tcW w:w="1668" w:type="dxa"/>
            <w:noWrap/>
            <w:hideMark/>
          </w:tcPr>
          <w:p w:rsidR="003B1833" w:rsidRDefault="003B1833" w:rsidP="003B1833">
            <w:pPr>
              <w:spacing w:after="0"/>
              <w:rPr>
                <w:rFonts w:eastAsiaTheme="minorHAnsi"/>
                <w:lang w:eastAsia="en-US"/>
              </w:rPr>
            </w:pPr>
          </w:p>
        </w:tc>
        <w:tc>
          <w:tcPr>
            <w:tcW w:w="1667" w:type="dxa"/>
            <w:noWrap/>
            <w:hideMark/>
          </w:tcPr>
          <w:p w:rsidR="003B1833" w:rsidRDefault="003B1833" w:rsidP="003B1833">
            <w:pPr>
              <w:spacing w:after="0"/>
              <w:rPr>
                <w:rFonts w:eastAsiaTheme="minorHAnsi"/>
                <w:lang w:eastAsia="en-US"/>
              </w:rPr>
            </w:pPr>
          </w:p>
        </w:tc>
        <w:tc>
          <w:tcPr>
            <w:tcW w:w="468" w:type="dxa"/>
            <w:noWrap/>
            <w:hideMark/>
          </w:tcPr>
          <w:p w:rsidR="003B1833" w:rsidRDefault="003B1833" w:rsidP="003B1833">
            <w:pPr>
              <w:spacing w:after="0"/>
              <w:rPr>
                <w:rFonts w:eastAsiaTheme="minorHAnsi"/>
                <w:lang w:eastAsia="en-US"/>
              </w:rPr>
            </w:pPr>
          </w:p>
        </w:tc>
        <w:tc>
          <w:tcPr>
            <w:tcW w:w="236" w:type="dxa"/>
            <w:noWrap/>
            <w:hideMark/>
          </w:tcPr>
          <w:p w:rsidR="003B1833" w:rsidRDefault="003B1833" w:rsidP="003B1833">
            <w:pPr>
              <w:spacing w:after="0"/>
              <w:rPr>
                <w:rFonts w:eastAsiaTheme="minorHAnsi"/>
                <w:lang w:eastAsia="en-US"/>
              </w:rPr>
            </w:pPr>
          </w:p>
        </w:tc>
        <w:tc>
          <w:tcPr>
            <w:tcW w:w="236" w:type="dxa"/>
            <w:noWrap/>
            <w:hideMark/>
          </w:tcPr>
          <w:p w:rsidR="003B1833" w:rsidRDefault="003B1833" w:rsidP="003B1833">
            <w:pPr>
              <w:spacing w:after="0"/>
              <w:rPr>
                <w:rFonts w:eastAsiaTheme="minorHAnsi"/>
                <w:lang w:eastAsia="en-US"/>
              </w:rPr>
            </w:pPr>
          </w:p>
        </w:tc>
        <w:tc>
          <w:tcPr>
            <w:tcW w:w="618" w:type="dxa"/>
            <w:shd w:val="clear" w:color="auto" w:fill="FFFFFF"/>
            <w:noWrap/>
            <w:hideMark/>
          </w:tcPr>
          <w:p w:rsidR="003B1833" w:rsidRDefault="003B1833" w:rsidP="003B1833">
            <w:pPr>
              <w:jc w:val="right"/>
              <w:rPr>
                <w:rFonts w:eastAsia="Times New Roman"/>
                <w:b/>
                <w:bCs/>
                <w:color w:val="003366"/>
                <w:sz w:val="26"/>
                <w:szCs w:val="26"/>
                <w:lang w:eastAsia="en-US"/>
              </w:rPr>
            </w:pPr>
            <w:r>
              <w:rPr>
                <w:rFonts w:eastAsia="Times New Roman"/>
                <w:b/>
                <w:bCs/>
                <w:color w:val="003366"/>
                <w:sz w:val="26"/>
                <w:szCs w:val="26"/>
                <w:lang w:eastAsia="en-US"/>
              </w:rPr>
              <w:t> </w:t>
            </w:r>
          </w:p>
        </w:tc>
        <w:tc>
          <w:tcPr>
            <w:tcW w:w="3547" w:type="dxa"/>
            <w:gridSpan w:val="5"/>
            <w:shd w:val="clear" w:color="auto" w:fill="FFFFFF"/>
            <w:noWrap/>
            <w:hideMark/>
          </w:tcPr>
          <w:p w:rsidR="003B1833" w:rsidRDefault="003B1833" w:rsidP="003B1833">
            <w:pPr>
              <w:rPr>
                <w:rFonts w:eastAsia="Times New Roman"/>
                <w:b/>
                <w:bCs/>
                <w:color w:val="003366"/>
                <w:sz w:val="26"/>
                <w:szCs w:val="26"/>
                <w:lang w:eastAsia="en-US"/>
              </w:rPr>
            </w:pPr>
            <w:r>
              <w:rPr>
                <w:rFonts w:eastAsia="Times New Roman"/>
                <w:b/>
                <w:bCs/>
                <w:color w:val="003366"/>
                <w:sz w:val="26"/>
                <w:szCs w:val="26"/>
                <w:lang w:eastAsia="en-US"/>
              </w:rPr>
              <w:t> </w:t>
            </w:r>
          </w:p>
        </w:tc>
      </w:tr>
      <w:tr w:rsidR="003B1833" w:rsidTr="003B1833">
        <w:trPr>
          <w:trHeight w:val="315"/>
        </w:trPr>
        <w:tc>
          <w:tcPr>
            <w:tcW w:w="421" w:type="dxa"/>
            <w:tcBorders>
              <w:top w:val="single" w:sz="8" w:space="0" w:color="000000"/>
              <w:left w:val="single" w:sz="8" w:space="0" w:color="000000"/>
              <w:bottom w:val="single" w:sz="8" w:space="0" w:color="000000"/>
              <w:right w:val="single" w:sz="8" w:space="0" w:color="000000"/>
            </w:tcBorders>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 </w:t>
            </w:r>
          </w:p>
        </w:tc>
        <w:tc>
          <w:tcPr>
            <w:tcW w:w="6967" w:type="dxa"/>
            <w:gridSpan w:val="8"/>
            <w:tcBorders>
              <w:top w:val="single" w:sz="8" w:space="0" w:color="000000"/>
              <w:left w:val="nil"/>
              <w:bottom w:val="single" w:sz="8"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П О К А З А Т Е Л И </w:t>
            </w:r>
          </w:p>
        </w:tc>
        <w:tc>
          <w:tcPr>
            <w:tcW w:w="3547" w:type="dxa"/>
            <w:gridSpan w:val="5"/>
            <w:tcBorders>
              <w:top w:val="single" w:sz="8" w:space="0" w:color="auto"/>
              <w:left w:val="single" w:sz="8" w:space="0" w:color="auto"/>
              <w:bottom w:val="single" w:sz="8" w:space="0" w:color="auto"/>
              <w:right w:val="single" w:sz="8" w:space="0" w:color="auto"/>
            </w:tcBorders>
            <w:hideMark/>
          </w:tcPr>
          <w:p w:rsidR="003B1833" w:rsidRDefault="003B1833" w:rsidP="003B1833">
            <w:pPr>
              <w:jc w:val="center"/>
              <w:rPr>
                <w:rFonts w:eastAsia="Times New Roman"/>
                <w:b/>
                <w:bCs/>
                <w:sz w:val="16"/>
                <w:szCs w:val="16"/>
                <w:lang w:eastAsia="en-US"/>
              </w:rPr>
            </w:pPr>
            <w:r>
              <w:rPr>
                <w:rFonts w:eastAsia="Times New Roman"/>
                <w:b/>
                <w:bCs/>
                <w:sz w:val="16"/>
                <w:szCs w:val="16"/>
                <w:lang w:eastAsia="en-US"/>
              </w:rPr>
              <w:t>Отчетный год</w:t>
            </w:r>
            <w:r>
              <w:rPr>
                <w:rFonts w:eastAsia="Times New Roman"/>
                <w:b/>
                <w:bCs/>
                <w:sz w:val="18"/>
                <w:szCs w:val="18"/>
                <w:lang w:eastAsia="en-US"/>
              </w:rPr>
              <w:t xml:space="preserve"> </w:t>
            </w:r>
            <w:r>
              <w:rPr>
                <w:rFonts w:eastAsia="Times New Roman"/>
                <w:b/>
                <w:bCs/>
                <w:sz w:val="20"/>
                <w:szCs w:val="20"/>
                <w:lang w:eastAsia="en-US"/>
              </w:rPr>
              <w:t xml:space="preserve"> </w:t>
            </w:r>
          </w:p>
        </w:tc>
      </w:tr>
      <w:tr w:rsidR="003B1833" w:rsidTr="003B1833">
        <w:trPr>
          <w:trHeight w:val="300"/>
        </w:trPr>
        <w:tc>
          <w:tcPr>
            <w:tcW w:w="421" w:type="dxa"/>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w:t>
            </w:r>
          </w:p>
        </w:tc>
        <w:tc>
          <w:tcPr>
            <w:tcW w:w="853" w:type="dxa"/>
            <w:tcBorders>
              <w:top w:val="single" w:sz="4" w:space="0" w:color="000000"/>
              <w:left w:val="nil"/>
              <w:bottom w:val="single" w:sz="8" w:space="0" w:color="000000"/>
              <w:right w:val="nil"/>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w:t>
            </w:r>
          </w:p>
        </w:tc>
        <w:tc>
          <w:tcPr>
            <w:tcW w:w="6114" w:type="dxa"/>
            <w:gridSpan w:val="7"/>
            <w:tcBorders>
              <w:top w:val="single" w:sz="4" w:space="0" w:color="000000"/>
              <w:left w:val="nil"/>
              <w:bottom w:val="single" w:sz="8" w:space="0" w:color="000000"/>
              <w:right w:val="single" w:sz="8" w:space="0" w:color="000000"/>
            </w:tcBorders>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Количество внештатных правовых инспекторов труда</w:t>
            </w:r>
          </w:p>
        </w:tc>
        <w:tc>
          <w:tcPr>
            <w:tcW w:w="3547" w:type="dxa"/>
            <w:gridSpan w:val="5"/>
            <w:tcBorders>
              <w:top w:val="single" w:sz="4" w:space="0" w:color="000000"/>
              <w:left w:val="nil"/>
              <w:bottom w:val="nil"/>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1 </w:t>
            </w:r>
          </w:p>
        </w:tc>
      </w:tr>
      <w:tr w:rsidR="003B1833" w:rsidTr="003B1833">
        <w:trPr>
          <w:trHeight w:val="375"/>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w:t>
            </w:r>
          </w:p>
        </w:tc>
        <w:tc>
          <w:tcPr>
            <w:tcW w:w="7111" w:type="dxa"/>
            <w:gridSpan w:val="9"/>
            <w:tcBorders>
              <w:top w:val="single" w:sz="8" w:space="0" w:color="000000"/>
              <w:left w:val="nil"/>
              <w:bottom w:val="single" w:sz="4" w:space="0" w:color="000000"/>
              <w:right w:val="single" w:sz="4" w:space="0" w:color="000000"/>
            </w:tcBorders>
            <w:shd w:val="clear" w:color="auto" w:fill="D8D8D8"/>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Проведено проверок работодателей                                           </w:t>
            </w:r>
          </w:p>
        </w:tc>
        <w:tc>
          <w:tcPr>
            <w:tcW w:w="236" w:type="dxa"/>
            <w:gridSpan w:val="2"/>
            <w:tcBorders>
              <w:top w:val="nil"/>
              <w:left w:val="nil"/>
              <w:bottom w:val="single" w:sz="4" w:space="0" w:color="000000"/>
              <w:right w:val="nil"/>
            </w:tcBorders>
            <w:shd w:val="clear" w:color="auto" w:fill="D8D8D8"/>
            <w:noWrap/>
            <w:vAlign w:val="bottom"/>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3167" w:type="dxa"/>
            <w:gridSpan w:val="2"/>
            <w:tcBorders>
              <w:top w:val="single" w:sz="8" w:space="0" w:color="000000"/>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91</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noWrap/>
            <w:hideMark/>
          </w:tcPr>
          <w:p w:rsidR="003B1833" w:rsidRDefault="003B1833" w:rsidP="003B1833">
            <w:pPr>
              <w:rPr>
                <w:rFonts w:ascii="Arial" w:eastAsia="Times New Roman" w:hAnsi="Arial" w:cs="Arial"/>
                <w:sz w:val="20"/>
                <w:szCs w:val="20"/>
                <w:lang w:eastAsia="en-US"/>
              </w:rPr>
            </w:pPr>
            <w:r>
              <w:rPr>
                <w:rFonts w:ascii="Arial" w:eastAsia="Times New Roman" w:hAnsi="Arial" w:cs="Arial"/>
                <w:sz w:val="20"/>
                <w:szCs w:val="20"/>
                <w:lang w:eastAsia="en-US"/>
              </w:rPr>
              <w:t> </w:t>
            </w:r>
          </w:p>
        </w:tc>
        <w:tc>
          <w:tcPr>
            <w:tcW w:w="9661" w:type="dxa"/>
            <w:gridSpan w:val="12"/>
            <w:tcBorders>
              <w:top w:val="single" w:sz="4" w:space="0" w:color="000000"/>
              <w:left w:val="nil"/>
              <w:bottom w:val="single" w:sz="4" w:space="0" w:color="000000"/>
              <w:right w:val="single" w:sz="8" w:space="0" w:color="000000"/>
            </w:tcBorders>
            <w:shd w:val="clear" w:color="auto" w:fill="F2F2F2"/>
            <w:noWrap/>
            <w:vAlign w:val="center"/>
            <w:hideMark/>
          </w:tcPr>
          <w:p w:rsidR="003B1833" w:rsidRDefault="003B1833" w:rsidP="003B1833">
            <w:pPr>
              <w:rPr>
                <w:rFonts w:eastAsia="Times New Roman"/>
                <w:b/>
                <w:bCs/>
                <w:i/>
                <w:iCs/>
                <w:sz w:val="20"/>
                <w:szCs w:val="20"/>
                <w:lang w:eastAsia="en-US"/>
              </w:rPr>
            </w:pPr>
            <w:r>
              <w:rPr>
                <w:rFonts w:eastAsia="Times New Roman"/>
                <w:b/>
                <w:bCs/>
                <w:i/>
                <w:iCs/>
                <w:sz w:val="20"/>
                <w:szCs w:val="20"/>
                <w:lang w:eastAsia="en-US"/>
              </w:rPr>
              <w:t>в том числе:</w:t>
            </w:r>
          </w:p>
        </w:tc>
      </w:tr>
      <w:tr w:rsidR="003B1833" w:rsidTr="003B1833">
        <w:trPr>
          <w:trHeight w:val="522"/>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val="restart"/>
            <w:tcBorders>
              <w:top w:val="nil"/>
              <w:left w:val="single" w:sz="8" w:space="0" w:color="000000"/>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2.1.</w:t>
            </w:r>
          </w:p>
        </w:tc>
        <w:tc>
          <w:tcPr>
            <w:tcW w:w="7390" w:type="dxa"/>
            <w:gridSpan w:val="11"/>
            <w:tcBorders>
              <w:top w:val="single" w:sz="4" w:space="0" w:color="000000"/>
              <w:left w:val="nil"/>
              <w:bottom w:val="single" w:sz="4" w:space="0" w:color="000000"/>
              <w:right w:val="nil"/>
            </w:tcBorders>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комплексных (по вопросам трудового законодательства и иных актов, содержащих нормы трудового права)</w:t>
            </w:r>
          </w:p>
        </w:tc>
        <w:tc>
          <w:tcPr>
            <w:tcW w:w="2271" w:type="dxa"/>
            <w:tcBorders>
              <w:top w:val="nil"/>
              <w:left w:val="single" w:sz="8" w:space="0" w:color="000000"/>
              <w:bottom w:val="nil"/>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4 </w:t>
            </w:r>
          </w:p>
        </w:tc>
      </w:tr>
      <w:tr w:rsidR="003B1833" w:rsidTr="003B1833">
        <w:trPr>
          <w:trHeight w:val="27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2.1.1.</w:t>
            </w:r>
          </w:p>
        </w:tc>
        <w:tc>
          <w:tcPr>
            <w:tcW w:w="6169" w:type="dxa"/>
            <w:gridSpan w:val="10"/>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органами прокуратуры</w:t>
            </w:r>
          </w:p>
        </w:tc>
        <w:tc>
          <w:tcPr>
            <w:tcW w:w="2271" w:type="dxa"/>
            <w:tcBorders>
              <w:top w:val="single" w:sz="4" w:space="0" w:color="000000"/>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28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2.1.2.</w:t>
            </w:r>
          </w:p>
        </w:tc>
        <w:tc>
          <w:tcPr>
            <w:tcW w:w="6169" w:type="dxa"/>
            <w:gridSpan w:val="10"/>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федеральной инспекцией труда</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76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2.1.3.</w:t>
            </w:r>
          </w:p>
        </w:tc>
        <w:tc>
          <w:tcPr>
            <w:tcW w:w="6169" w:type="dxa"/>
            <w:gridSpan w:val="10"/>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4 </w:t>
            </w:r>
          </w:p>
        </w:tc>
      </w:tr>
      <w:tr w:rsidR="003B1833" w:rsidTr="003B1833">
        <w:trPr>
          <w:trHeight w:val="255"/>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val="restart"/>
            <w:tcBorders>
              <w:top w:val="nil"/>
              <w:left w:val="single" w:sz="8" w:space="0" w:color="000000"/>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2.2.</w:t>
            </w:r>
          </w:p>
        </w:tc>
        <w:tc>
          <w:tcPr>
            <w:tcW w:w="7390" w:type="dxa"/>
            <w:gridSpan w:val="11"/>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тематических региональных</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74 </w:t>
            </w:r>
          </w:p>
        </w:tc>
      </w:tr>
      <w:tr w:rsidR="003B1833" w:rsidTr="003B1833">
        <w:trPr>
          <w:trHeight w:val="27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2.2.1.</w:t>
            </w:r>
          </w:p>
        </w:tc>
        <w:tc>
          <w:tcPr>
            <w:tcW w:w="6169" w:type="dxa"/>
            <w:gridSpan w:val="10"/>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органами прокуратуры</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0</w:t>
            </w:r>
          </w:p>
        </w:tc>
      </w:tr>
      <w:tr w:rsidR="003B1833" w:rsidTr="003B1833">
        <w:trPr>
          <w:trHeight w:val="25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2.2.2.</w:t>
            </w:r>
          </w:p>
        </w:tc>
        <w:tc>
          <w:tcPr>
            <w:tcW w:w="6169" w:type="dxa"/>
            <w:gridSpan w:val="10"/>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федеральной инспекцией труда</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76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2.2.3.</w:t>
            </w:r>
          </w:p>
        </w:tc>
        <w:tc>
          <w:tcPr>
            <w:tcW w:w="6169" w:type="dxa"/>
            <w:gridSpan w:val="10"/>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74 </w:t>
            </w:r>
          </w:p>
        </w:tc>
      </w:tr>
      <w:tr w:rsidR="003B1833" w:rsidTr="003B1833">
        <w:trPr>
          <w:trHeight w:val="24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val="restart"/>
            <w:tcBorders>
              <w:top w:val="nil"/>
              <w:left w:val="single" w:sz="8" w:space="0" w:color="000000"/>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2.3.</w:t>
            </w:r>
          </w:p>
        </w:tc>
        <w:tc>
          <w:tcPr>
            <w:tcW w:w="7390" w:type="dxa"/>
            <w:gridSpan w:val="11"/>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тематических местных</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3 </w:t>
            </w:r>
          </w:p>
        </w:tc>
      </w:tr>
      <w:tr w:rsidR="003B1833" w:rsidTr="003B1833">
        <w:trPr>
          <w:trHeight w:val="25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2.3.1.</w:t>
            </w:r>
          </w:p>
        </w:tc>
        <w:tc>
          <w:tcPr>
            <w:tcW w:w="6169" w:type="dxa"/>
            <w:gridSpan w:val="10"/>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органами прокуратуры</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252"/>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2.3.2.</w:t>
            </w:r>
          </w:p>
        </w:tc>
        <w:tc>
          <w:tcPr>
            <w:tcW w:w="6169" w:type="dxa"/>
            <w:gridSpan w:val="10"/>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федеральной инспекцией труда</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78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2.3.3.</w:t>
            </w:r>
          </w:p>
        </w:tc>
        <w:tc>
          <w:tcPr>
            <w:tcW w:w="6169" w:type="dxa"/>
            <w:gridSpan w:val="10"/>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совместно с органами, осуществляющими управление в сфере образования, и органами, осуществляющими полномочия по государственному контролю (надзору) в области образования</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3  </w:t>
            </w:r>
          </w:p>
        </w:tc>
      </w:tr>
      <w:tr w:rsidR="003B1833" w:rsidTr="003B1833">
        <w:trPr>
          <w:trHeight w:val="780"/>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lang w:eastAsia="en-US"/>
              </w:rPr>
            </w:pPr>
            <w:r>
              <w:rPr>
                <w:rFonts w:eastAsia="Times New Roman"/>
                <w:lang w:eastAsia="en-US"/>
              </w:rPr>
              <w:t>3</w:t>
            </w:r>
          </w:p>
        </w:tc>
        <w:tc>
          <w:tcPr>
            <w:tcW w:w="7111" w:type="dxa"/>
            <w:gridSpan w:val="9"/>
            <w:tcBorders>
              <w:top w:val="single" w:sz="8" w:space="0" w:color="000000"/>
              <w:left w:val="nil"/>
              <w:bottom w:val="single" w:sz="4"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Количество направленных работодателям представлений об устранении выявленных нарушений трудового законодательства и иных актов, содержащих нормы трудового права</w:t>
            </w:r>
          </w:p>
        </w:tc>
        <w:tc>
          <w:tcPr>
            <w:tcW w:w="1132" w:type="dxa"/>
            <w:gridSpan w:val="3"/>
            <w:tcBorders>
              <w:top w:val="single" w:sz="8" w:space="0" w:color="000000"/>
              <w:left w:val="nil"/>
              <w:bottom w:val="single" w:sz="4" w:space="0" w:color="000000"/>
              <w:right w:val="nil"/>
            </w:tcBorders>
            <w:shd w:val="clear" w:color="auto" w:fill="D8D8D8"/>
            <w:noWrap/>
            <w:vAlign w:val="center"/>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single" w:sz="8" w:space="0" w:color="000000"/>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22 </w:t>
            </w:r>
          </w:p>
        </w:tc>
      </w:tr>
      <w:tr w:rsidR="003B1833" w:rsidTr="003B1833">
        <w:trPr>
          <w:trHeight w:val="285"/>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lang w:eastAsia="en-US"/>
              </w:rPr>
            </w:pPr>
          </w:p>
        </w:tc>
        <w:tc>
          <w:tcPr>
            <w:tcW w:w="10514" w:type="dxa"/>
            <w:gridSpan w:val="13"/>
            <w:tcBorders>
              <w:top w:val="single" w:sz="4" w:space="0" w:color="000000"/>
              <w:left w:val="nil"/>
              <w:bottom w:val="single" w:sz="4" w:space="0" w:color="000000"/>
              <w:right w:val="single" w:sz="8" w:space="0" w:color="000000"/>
            </w:tcBorders>
            <w:shd w:val="clear" w:color="auto" w:fill="F2F2F2"/>
            <w:vAlign w:val="center"/>
            <w:hideMark/>
          </w:tcPr>
          <w:p w:rsidR="003B1833" w:rsidRDefault="003B1833" w:rsidP="003B1833">
            <w:pPr>
              <w:rPr>
                <w:rFonts w:eastAsia="Times New Roman"/>
                <w:b/>
                <w:bCs/>
                <w:i/>
                <w:iCs/>
                <w:sz w:val="20"/>
                <w:szCs w:val="20"/>
                <w:lang w:eastAsia="en-US"/>
              </w:rPr>
            </w:pPr>
            <w:r>
              <w:rPr>
                <w:rFonts w:eastAsia="Times New Roman"/>
                <w:b/>
                <w:bCs/>
                <w:i/>
                <w:iCs/>
                <w:sz w:val="20"/>
                <w:szCs w:val="20"/>
                <w:lang w:eastAsia="en-US"/>
              </w:rPr>
              <w:t>в том числе:</w:t>
            </w:r>
          </w:p>
        </w:tc>
      </w:tr>
      <w:tr w:rsidR="003B1833" w:rsidTr="003B1833">
        <w:trPr>
          <w:trHeight w:val="285"/>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lang w:eastAsia="en-US"/>
              </w:rPr>
            </w:pPr>
          </w:p>
        </w:tc>
        <w:tc>
          <w:tcPr>
            <w:tcW w:w="853" w:type="dxa"/>
            <w:tcBorders>
              <w:top w:val="nil"/>
              <w:left w:val="nil"/>
              <w:bottom w:val="single" w:sz="4" w:space="0" w:color="000000"/>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3.1.</w:t>
            </w:r>
          </w:p>
        </w:tc>
        <w:tc>
          <w:tcPr>
            <w:tcW w:w="7390" w:type="dxa"/>
            <w:gridSpan w:val="11"/>
            <w:tcBorders>
              <w:top w:val="single" w:sz="4" w:space="0" w:color="000000"/>
              <w:left w:val="nil"/>
              <w:bottom w:val="single" w:sz="4" w:space="0" w:color="000000"/>
              <w:right w:val="nil"/>
            </w:tcBorders>
            <w:noWrap/>
            <w:hideMark/>
          </w:tcPr>
          <w:p w:rsidR="003B1833" w:rsidRDefault="003B1833" w:rsidP="003B1833">
            <w:pPr>
              <w:rPr>
                <w:rFonts w:eastAsia="Times New Roman"/>
                <w:sz w:val="20"/>
                <w:szCs w:val="20"/>
                <w:lang w:eastAsia="en-US"/>
              </w:rPr>
            </w:pPr>
            <w:r>
              <w:rPr>
                <w:rFonts w:eastAsia="Times New Roman"/>
                <w:sz w:val="20"/>
                <w:szCs w:val="20"/>
                <w:lang w:eastAsia="en-US"/>
              </w:rPr>
              <w:t>количество выявленных нарушений, указанных в представлениях</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22 </w:t>
            </w:r>
          </w:p>
        </w:tc>
      </w:tr>
      <w:tr w:rsidR="003B1833" w:rsidTr="003B1833">
        <w:trPr>
          <w:trHeight w:val="255"/>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lang w:eastAsia="en-US"/>
              </w:rPr>
            </w:pPr>
          </w:p>
        </w:tc>
        <w:tc>
          <w:tcPr>
            <w:tcW w:w="853"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3.2.</w:t>
            </w:r>
          </w:p>
        </w:tc>
        <w:tc>
          <w:tcPr>
            <w:tcW w:w="7390" w:type="dxa"/>
            <w:gridSpan w:val="11"/>
            <w:tcBorders>
              <w:top w:val="single" w:sz="4" w:space="0" w:color="000000"/>
              <w:left w:val="nil"/>
              <w:bottom w:val="single" w:sz="4"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из них устранено</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22  </w:t>
            </w:r>
          </w:p>
        </w:tc>
      </w:tr>
      <w:tr w:rsidR="003B1833" w:rsidTr="003B1833">
        <w:trPr>
          <w:trHeight w:val="36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lang w:eastAsia="en-US"/>
              </w:rPr>
            </w:pPr>
          </w:p>
        </w:tc>
        <w:tc>
          <w:tcPr>
            <w:tcW w:w="853" w:type="dxa"/>
            <w:tcBorders>
              <w:top w:val="nil"/>
              <w:left w:val="nil"/>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3.3.</w:t>
            </w:r>
          </w:p>
        </w:tc>
        <w:tc>
          <w:tcPr>
            <w:tcW w:w="7390" w:type="dxa"/>
            <w:gridSpan w:val="11"/>
            <w:tcBorders>
              <w:top w:val="single" w:sz="4" w:space="0" w:color="000000"/>
              <w:left w:val="nil"/>
              <w:bottom w:val="single" w:sz="8" w:space="0" w:color="000000"/>
              <w:right w:val="nil"/>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восстановлено на работе</w:t>
            </w:r>
          </w:p>
        </w:tc>
        <w:tc>
          <w:tcPr>
            <w:tcW w:w="2271" w:type="dxa"/>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360"/>
        </w:trPr>
        <w:tc>
          <w:tcPr>
            <w:tcW w:w="421" w:type="dxa"/>
            <w:vMerge w:val="restart"/>
            <w:tcBorders>
              <w:top w:val="nil"/>
              <w:left w:val="single" w:sz="8" w:space="0" w:color="auto"/>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4</w:t>
            </w:r>
          </w:p>
        </w:tc>
        <w:tc>
          <w:tcPr>
            <w:tcW w:w="7111" w:type="dxa"/>
            <w:gridSpan w:val="9"/>
            <w:tcBorders>
              <w:top w:val="single" w:sz="8" w:space="0" w:color="000000"/>
              <w:left w:val="nil"/>
              <w:bottom w:val="single" w:sz="8" w:space="0" w:color="000000"/>
              <w:right w:val="single" w:sz="4" w:space="0" w:color="000000"/>
            </w:tcBorders>
            <w:shd w:val="clear" w:color="auto" w:fill="D8D8D8"/>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Количество материалов, направленных в органы прокуратуры</w:t>
            </w:r>
          </w:p>
        </w:tc>
        <w:tc>
          <w:tcPr>
            <w:tcW w:w="1132" w:type="dxa"/>
            <w:gridSpan w:val="3"/>
            <w:tcBorders>
              <w:top w:val="nil"/>
              <w:left w:val="nil"/>
              <w:bottom w:val="single" w:sz="8" w:space="0" w:color="000000"/>
              <w:right w:val="single" w:sz="8" w:space="0" w:color="000000"/>
            </w:tcBorders>
            <w:shd w:val="clear" w:color="auto" w:fill="D8D8D8"/>
            <w:noWrap/>
            <w:vAlign w:val="bottom"/>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525"/>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val="restart"/>
            <w:tcBorders>
              <w:top w:val="nil"/>
              <w:left w:val="single" w:sz="8" w:space="0" w:color="000000"/>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4.1.</w:t>
            </w:r>
          </w:p>
        </w:tc>
        <w:tc>
          <w:tcPr>
            <w:tcW w:w="7390" w:type="dxa"/>
            <w:gridSpan w:val="11"/>
            <w:tcBorders>
              <w:top w:val="single" w:sz="8"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 xml:space="preserve">приняты меры прокурорского реагирования (протесты, представления об устранении нарушений законодательства) </w:t>
            </w:r>
          </w:p>
        </w:tc>
        <w:tc>
          <w:tcPr>
            <w:tcW w:w="2271" w:type="dxa"/>
            <w:tcBorders>
              <w:top w:val="single" w:sz="4" w:space="0" w:color="000000"/>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0 </w:t>
            </w:r>
          </w:p>
        </w:tc>
      </w:tr>
      <w:tr w:rsidR="003B1833" w:rsidTr="003B1833">
        <w:trPr>
          <w:trHeight w:val="285"/>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vMerge w:val="restart"/>
            <w:tcBorders>
              <w:top w:val="nil"/>
              <w:left w:val="single" w:sz="4" w:space="0" w:color="000000"/>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4.1.1.</w:t>
            </w:r>
          </w:p>
        </w:tc>
        <w:tc>
          <w:tcPr>
            <w:tcW w:w="6169" w:type="dxa"/>
            <w:gridSpan w:val="10"/>
            <w:tcBorders>
              <w:top w:val="single" w:sz="4" w:space="0" w:color="000000"/>
              <w:left w:val="nil"/>
              <w:bottom w:val="single" w:sz="4"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том числе возбуждено уголовных дел</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0 </w:t>
            </w:r>
          </w:p>
        </w:tc>
      </w:tr>
      <w:tr w:rsidR="003B1833" w:rsidTr="003B1833">
        <w:trPr>
          <w:trHeight w:val="300"/>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vMerge/>
            <w:tcBorders>
              <w:top w:val="nil"/>
              <w:left w:val="single" w:sz="4"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668"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4.1.1.1.</w:t>
            </w:r>
          </w:p>
        </w:tc>
        <w:tc>
          <w:tcPr>
            <w:tcW w:w="4501" w:type="dxa"/>
            <w:gridSpan w:val="9"/>
            <w:tcBorders>
              <w:top w:val="single" w:sz="4" w:space="0" w:color="000000"/>
              <w:left w:val="nil"/>
              <w:bottom w:val="single" w:sz="4"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осуждено должностных лиц (т.е. имеется обвинительный приговор)</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0</w:t>
            </w:r>
          </w:p>
        </w:tc>
      </w:tr>
      <w:tr w:rsidR="003B1833" w:rsidTr="003B1833">
        <w:trPr>
          <w:trHeight w:val="300"/>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vMerge w:val="restart"/>
            <w:tcBorders>
              <w:top w:val="nil"/>
              <w:left w:val="single" w:sz="4" w:space="0" w:color="000000"/>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4.1.2.</w:t>
            </w:r>
          </w:p>
        </w:tc>
        <w:tc>
          <w:tcPr>
            <w:tcW w:w="6169" w:type="dxa"/>
            <w:gridSpan w:val="10"/>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привлечено должностных лиц к административной  ответственности</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0</w:t>
            </w:r>
          </w:p>
        </w:tc>
      </w:tr>
      <w:tr w:rsidR="003B1833" w:rsidTr="003B1833">
        <w:trPr>
          <w:trHeight w:val="528"/>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vMerge/>
            <w:tcBorders>
              <w:top w:val="nil"/>
              <w:left w:val="single" w:sz="4" w:space="0" w:color="000000"/>
              <w:bottom w:val="single" w:sz="8"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668" w:type="dxa"/>
            <w:tcBorders>
              <w:top w:val="nil"/>
              <w:left w:val="nil"/>
              <w:bottom w:val="single" w:sz="8" w:space="0" w:color="auto"/>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4.1.2.1.</w:t>
            </w:r>
          </w:p>
        </w:tc>
        <w:tc>
          <w:tcPr>
            <w:tcW w:w="4501" w:type="dxa"/>
            <w:gridSpan w:val="9"/>
            <w:tcBorders>
              <w:top w:val="single" w:sz="4" w:space="0" w:color="000000"/>
              <w:left w:val="nil"/>
              <w:bottom w:val="single" w:sz="8" w:space="0" w:color="auto"/>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том числе дисквалифицировано (т. е. решением суда лицо лишено права занимать руководящие должности)</w:t>
            </w:r>
          </w:p>
        </w:tc>
        <w:tc>
          <w:tcPr>
            <w:tcW w:w="2271" w:type="dxa"/>
            <w:tcBorders>
              <w:top w:val="nil"/>
              <w:left w:val="nil"/>
              <w:bottom w:val="single" w:sz="8" w:space="0" w:color="auto"/>
              <w:right w:val="single" w:sz="8"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0 </w:t>
            </w:r>
          </w:p>
        </w:tc>
      </w:tr>
      <w:tr w:rsidR="003B1833" w:rsidTr="003B1833">
        <w:trPr>
          <w:trHeight w:val="300"/>
        </w:trPr>
        <w:tc>
          <w:tcPr>
            <w:tcW w:w="421" w:type="dxa"/>
            <w:vMerge w:val="restart"/>
            <w:tcBorders>
              <w:top w:val="nil"/>
              <w:left w:val="single" w:sz="8" w:space="0" w:color="auto"/>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5</w:t>
            </w:r>
          </w:p>
        </w:tc>
        <w:tc>
          <w:tcPr>
            <w:tcW w:w="7111" w:type="dxa"/>
            <w:gridSpan w:val="9"/>
            <w:tcBorders>
              <w:top w:val="single" w:sz="8" w:space="0" w:color="auto"/>
              <w:left w:val="nil"/>
              <w:bottom w:val="single" w:sz="4"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Количество материалов, направленных в федеральную инспекцию труда       </w:t>
            </w:r>
          </w:p>
        </w:tc>
        <w:tc>
          <w:tcPr>
            <w:tcW w:w="1132" w:type="dxa"/>
            <w:gridSpan w:val="3"/>
            <w:tcBorders>
              <w:top w:val="nil"/>
              <w:left w:val="nil"/>
              <w:bottom w:val="nil"/>
              <w:right w:val="single" w:sz="8" w:space="0" w:color="000000"/>
            </w:tcBorders>
            <w:shd w:val="clear" w:color="auto" w:fill="D8D8D8"/>
            <w:noWrap/>
            <w:vAlign w:val="bottom"/>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0</w:t>
            </w:r>
          </w:p>
        </w:tc>
      </w:tr>
      <w:tr w:rsidR="003B1833" w:rsidTr="003B1833">
        <w:trPr>
          <w:trHeight w:val="300"/>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val="restart"/>
            <w:tcBorders>
              <w:top w:val="nil"/>
              <w:left w:val="single" w:sz="8" w:space="0" w:color="000000"/>
              <w:bottom w:val="nil"/>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5.1.</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том числе по привлечению должностных лиц к административной ответственности</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0 </w:t>
            </w:r>
          </w:p>
        </w:tc>
      </w:tr>
      <w:tr w:rsidR="003B1833" w:rsidTr="003B1833">
        <w:trPr>
          <w:trHeight w:val="345"/>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nil"/>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221"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5.1.1.</w:t>
            </w:r>
          </w:p>
        </w:tc>
        <w:tc>
          <w:tcPr>
            <w:tcW w:w="6169" w:type="dxa"/>
            <w:gridSpan w:val="10"/>
            <w:tcBorders>
              <w:top w:val="single" w:sz="4" w:space="0" w:color="000000"/>
              <w:left w:val="nil"/>
              <w:bottom w:val="single" w:sz="4" w:space="0" w:color="000000"/>
              <w:right w:val="single" w:sz="8" w:space="0" w:color="000000"/>
            </w:tcBorders>
            <w:noWrap/>
            <w:hideMark/>
          </w:tcPr>
          <w:p w:rsidR="003B1833" w:rsidRDefault="003B1833" w:rsidP="003B1833">
            <w:pPr>
              <w:rPr>
                <w:rFonts w:eastAsia="Times New Roman"/>
                <w:sz w:val="20"/>
                <w:szCs w:val="20"/>
                <w:lang w:eastAsia="en-US"/>
              </w:rPr>
            </w:pPr>
            <w:r>
              <w:rPr>
                <w:rFonts w:eastAsia="Times New Roman"/>
                <w:sz w:val="20"/>
                <w:szCs w:val="20"/>
                <w:lang w:eastAsia="en-US"/>
              </w:rPr>
              <w:t>из них привлечено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0 </w:t>
            </w:r>
          </w:p>
        </w:tc>
      </w:tr>
      <w:tr w:rsidR="003B1833" w:rsidTr="003B1833">
        <w:trPr>
          <w:trHeight w:val="558"/>
        </w:trPr>
        <w:tc>
          <w:tcPr>
            <w:tcW w:w="421" w:type="dxa"/>
            <w:vMerge/>
            <w:tcBorders>
              <w:top w:val="nil"/>
              <w:left w:val="single" w:sz="8" w:space="0" w:color="auto"/>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single" w:sz="4" w:space="0" w:color="000000"/>
              <w:left w:val="nil"/>
              <w:bottom w:val="single" w:sz="8" w:space="0" w:color="auto"/>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w:t>
            </w:r>
          </w:p>
        </w:tc>
        <w:tc>
          <w:tcPr>
            <w:tcW w:w="1221" w:type="dxa"/>
            <w:tcBorders>
              <w:top w:val="nil"/>
              <w:left w:val="nil"/>
              <w:bottom w:val="single" w:sz="8" w:space="0" w:color="auto"/>
              <w:right w:val="single" w:sz="4" w:space="0" w:color="000000"/>
            </w:tcBorders>
            <w:hideMark/>
          </w:tcPr>
          <w:p w:rsidR="003B1833" w:rsidRDefault="003B1833" w:rsidP="003B1833">
            <w:pPr>
              <w:rPr>
                <w:rFonts w:ascii="Arial" w:eastAsia="Times New Roman" w:hAnsi="Arial" w:cs="Arial"/>
                <w:sz w:val="20"/>
                <w:szCs w:val="20"/>
                <w:lang w:eastAsia="en-US"/>
              </w:rPr>
            </w:pPr>
            <w:r>
              <w:rPr>
                <w:rFonts w:ascii="Arial" w:eastAsia="Times New Roman" w:hAnsi="Arial" w:cs="Arial"/>
                <w:sz w:val="20"/>
                <w:szCs w:val="20"/>
                <w:lang w:eastAsia="en-US"/>
              </w:rPr>
              <w:t> </w:t>
            </w:r>
          </w:p>
        </w:tc>
        <w:tc>
          <w:tcPr>
            <w:tcW w:w="1668" w:type="dxa"/>
            <w:tcBorders>
              <w:top w:val="nil"/>
              <w:left w:val="nil"/>
              <w:bottom w:val="single" w:sz="8" w:space="0" w:color="auto"/>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5.1.1.1.</w:t>
            </w:r>
          </w:p>
        </w:tc>
        <w:tc>
          <w:tcPr>
            <w:tcW w:w="4501" w:type="dxa"/>
            <w:gridSpan w:val="9"/>
            <w:tcBorders>
              <w:top w:val="single" w:sz="4" w:space="0" w:color="000000"/>
              <w:left w:val="nil"/>
              <w:bottom w:val="single" w:sz="8" w:space="0" w:color="auto"/>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том числе дисквалифицировано (т. е. решением суда лицо лишено права занимать руководящие должности)</w:t>
            </w:r>
          </w:p>
        </w:tc>
        <w:tc>
          <w:tcPr>
            <w:tcW w:w="2271" w:type="dxa"/>
            <w:tcBorders>
              <w:top w:val="nil"/>
              <w:left w:val="nil"/>
              <w:bottom w:val="single" w:sz="8" w:space="0" w:color="auto"/>
              <w:right w:val="single" w:sz="8"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0</w:t>
            </w:r>
          </w:p>
        </w:tc>
      </w:tr>
      <w:tr w:rsidR="003B1833" w:rsidTr="003B1833">
        <w:trPr>
          <w:trHeight w:val="522"/>
        </w:trPr>
        <w:tc>
          <w:tcPr>
            <w:tcW w:w="421" w:type="dxa"/>
            <w:vMerge w:val="restart"/>
            <w:tcBorders>
              <w:top w:val="nil"/>
              <w:left w:val="single" w:sz="8" w:space="0" w:color="000000"/>
              <w:bottom w:val="single" w:sz="8" w:space="0" w:color="000000"/>
              <w:right w:val="single" w:sz="8" w:space="0" w:color="000000"/>
            </w:tcBorders>
            <w:noWrap/>
            <w:hideMark/>
          </w:tcPr>
          <w:p w:rsidR="003B1833" w:rsidRDefault="003B1833" w:rsidP="003B1833">
            <w:pPr>
              <w:jc w:val="center"/>
              <w:rPr>
                <w:rFonts w:eastAsia="Times New Roman"/>
                <w:sz w:val="20"/>
                <w:szCs w:val="20"/>
                <w:lang w:eastAsia="en-US"/>
              </w:rPr>
            </w:pPr>
            <w:r>
              <w:rPr>
                <w:rFonts w:eastAsia="Times New Roman"/>
                <w:sz w:val="20"/>
                <w:szCs w:val="20"/>
                <w:lang w:eastAsia="en-US"/>
              </w:rPr>
              <w:t>6</w:t>
            </w:r>
          </w:p>
        </w:tc>
        <w:tc>
          <w:tcPr>
            <w:tcW w:w="7253" w:type="dxa"/>
            <w:gridSpan w:val="10"/>
            <w:tcBorders>
              <w:top w:val="single" w:sz="8" w:space="0" w:color="auto"/>
              <w:left w:val="nil"/>
              <w:bottom w:val="single" w:sz="4"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Количество требований о привлечении к дисциплинарной ответственности должностных лиц (статья 195 ТК РФ)                                                           </w:t>
            </w:r>
          </w:p>
        </w:tc>
        <w:tc>
          <w:tcPr>
            <w:tcW w:w="990" w:type="dxa"/>
            <w:gridSpan w:val="2"/>
            <w:tcBorders>
              <w:top w:val="nil"/>
              <w:left w:val="nil"/>
              <w:bottom w:val="single" w:sz="4" w:space="0" w:color="000000"/>
              <w:right w:val="nil"/>
            </w:tcBorders>
            <w:shd w:val="clear" w:color="auto" w:fill="D8D8D8"/>
            <w:noWrap/>
            <w:vAlign w:val="center"/>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single" w:sz="8" w:space="0" w:color="000000"/>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0 </w:t>
            </w:r>
          </w:p>
        </w:tc>
      </w:tr>
      <w:tr w:rsidR="003B1833" w:rsidTr="003B1833">
        <w:trPr>
          <w:trHeight w:val="27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0514" w:type="dxa"/>
            <w:gridSpan w:val="13"/>
            <w:tcBorders>
              <w:top w:val="single" w:sz="4" w:space="0" w:color="000000"/>
              <w:left w:val="nil"/>
              <w:bottom w:val="single" w:sz="4" w:space="0" w:color="000000"/>
              <w:right w:val="single" w:sz="8" w:space="0" w:color="000000"/>
            </w:tcBorders>
            <w:shd w:val="clear" w:color="auto" w:fill="F2F2F2"/>
            <w:noWrap/>
            <w:vAlign w:val="center"/>
            <w:hideMark/>
          </w:tcPr>
          <w:p w:rsidR="003B1833" w:rsidRDefault="003B1833" w:rsidP="003B1833">
            <w:pPr>
              <w:rPr>
                <w:rFonts w:eastAsia="Times New Roman"/>
                <w:b/>
                <w:bCs/>
                <w:i/>
                <w:iCs/>
                <w:sz w:val="20"/>
                <w:szCs w:val="20"/>
                <w:lang w:eastAsia="en-US"/>
              </w:rPr>
            </w:pPr>
            <w:r>
              <w:rPr>
                <w:rFonts w:eastAsia="Times New Roman"/>
                <w:b/>
                <w:bCs/>
                <w:i/>
                <w:iCs/>
                <w:sz w:val="20"/>
                <w:szCs w:val="20"/>
                <w:lang w:eastAsia="en-US"/>
              </w:rPr>
              <w:t>в том числе:</w:t>
            </w:r>
          </w:p>
        </w:tc>
      </w:tr>
      <w:tr w:rsidR="003B1833" w:rsidTr="003B1833">
        <w:trPr>
          <w:trHeight w:val="28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6.1.</w:t>
            </w:r>
          </w:p>
        </w:tc>
        <w:tc>
          <w:tcPr>
            <w:tcW w:w="7390" w:type="dxa"/>
            <w:gridSpan w:val="11"/>
            <w:tcBorders>
              <w:top w:val="single" w:sz="4" w:space="0" w:color="000000"/>
              <w:left w:val="nil"/>
              <w:bottom w:val="single" w:sz="4"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привлечено (т. е. имеется приказ о дисциплинарном взыскании)</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0 </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6.2.</w:t>
            </w:r>
          </w:p>
        </w:tc>
        <w:tc>
          <w:tcPr>
            <w:tcW w:w="7390" w:type="dxa"/>
            <w:gridSpan w:val="11"/>
            <w:tcBorders>
              <w:top w:val="single" w:sz="4" w:space="0" w:color="000000"/>
              <w:left w:val="nil"/>
              <w:bottom w:val="single" w:sz="8"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уволено</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0</w:t>
            </w:r>
          </w:p>
        </w:tc>
      </w:tr>
      <w:tr w:rsidR="003B1833" w:rsidTr="003B1833">
        <w:trPr>
          <w:trHeight w:val="300"/>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7</w:t>
            </w:r>
          </w:p>
        </w:tc>
        <w:tc>
          <w:tcPr>
            <w:tcW w:w="7253" w:type="dxa"/>
            <w:gridSpan w:val="10"/>
            <w:tcBorders>
              <w:top w:val="single" w:sz="8" w:space="0" w:color="000000"/>
              <w:left w:val="nil"/>
              <w:bottom w:val="single" w:sz="4" w:space="0" w:color="000000"/>
              <w:right w:val="single" w:sz="4" w:space="0" w:color="000000"/>
            </w:tcBorders>
            <w:shd w:val="clear" w:color="auto" w:fill="D8D8D8"/>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Оказана правовая помощь                                                                             </w:t>
            </w:r>
          </w:p>
        </w:tc>
        <w:tc>
          <w:tcPr>
            <w:tcW w:w="990" w:type="dxa"/>
            <w:gridSpan w:val="2"/>
            <w:tcBorders>
              <w:top w:val="nil"/>
              <w:left w:val="nil"/>
              <w:bottom w:val="single" w:sz="4" w:space="0" w:color="000000"/>
              <w:right w:val="single" w:sz="8" w:space="0" w:color="000000"/>
            </w:tcBorders>
            <w:shd w:val="clear" w:color="auto" w:fill="D8D8D8"/>
            <w:noWrap/>
            <w:vAlign w:val="bottom"/>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w:t>
            </w:r>
          </w:p>
        </w:tc>
      </w:tr>
      <w:tr w:rsidR="003B1833" w:rsidTr="003B1833">
        <w:trPr>
          <w:trHeight w:val="252"/>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7.1.</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разработке коллективных договоров, соглашений</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19 </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7.3.</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оформлении документов для обращения в комиссию по трудовым спорам</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2</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7.4.</w:t>
            </w:r>
          </w:p>
        </w:tc>
        <w:tc>
          <w:tcPr>
            <w:tcW w:w="7390" w:type="dxa"/>
            <w:gridSpan w:val="11"/>
            <w:tcBorders>
              <w:top w:val="single" w:sz="4" w:space="0" w:color="000000"/>
              <w:left w:val="nil"/>
              <w:bottom w:val="single" w:sz="8"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в оформлении документов в суды (исковые заявления, жалобы, ходатайства и др.)</w:t>
            </w:r>
          </w:p>
        </w:tc>
        <w:tc>
          <w:tcPr>
            <w:tcW w:w="2271" w:type="dxa"/>
            <w:tcBorders>
              <w:top w:val="nil"/>
              <w:left w:val="nil"/>
              <w:bottom w:val="nil"/>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525"/>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8</w:t>
            </w:r>
          </w:p>
        </w:tc>
        <w:tc>
          <w:tcPr>
            <w:tcW w:w="7253" w:type="dxa"/>
            <w:gridSpan w:val="10"/>
            <w:tcBorders>
              <w:top w:val="single" w:sz="8" w:space="0" w:color="000000"/>
              <w:left w:val="nil"/>
              <w:bottom w:val="single" w:sz="4"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Рассмотрено дел в судах с участием правовых инспекторов труда, юристов,  иных представителей профсоюзных организаций                                                                                           </w:t>
            </w:r>
          </w:p>
        </w:tc>
        <w:tc>
          <w:tcPr>
            <w:tcW w:w="990" w:type="dxa"/>
            <w:gridSpan w:val="2"/>
            <w:tcBorders>
              <w:top w:val="nil"/>
              <w:left w:val="nil"/>
              <w:bottom w:val="single" w:sz="4" w:space="0" w:color="000000"/>
              <w:right w:val="nil"/>
            </w:tcBorders>
            <w:shd w:val="clear" w:color="auto" w:fill="D8D8D8"/>
            <w:noWrap/>
            <w:vAlign w:val="center"/>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single" w:sz="8" w:space="0" w:color="auto"/>
              <w:left w:val="single" w:sz="8" w:space="0" w:color="auto"/>
              <w:bottom w:val="nil"/>
              <w:right w:val="single" w:sz="8" w:space="0" w:color="auto"/>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0  </w:t>
            </w:r>
          </w:p>
        </w:tc>
      </w:tr>
      <w:tr w:rsidR="003B1833" w:rsidTr="003B1833">
        <w:trPr>
          <w:trHeight w:val="315"/>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7253" w:type="dxa"/>
            <w:gridSpan w:val="10"/>
            <w:tcBorders>
              <w:top w:val="single" w:sz="4" w:space="0" w:color="000000"/>
              <w:left w:val="single" w:sz="8" w:space="0" w:color="000000"/>
              <w:bottom w:val="single" w:sz="4" w:space="0" w:color="000000"/>
              <w:right w:val="nil"/>
            </w:tcBorders>
            <w:shd w:val="clear" w:color="auto" w:fill="F2F2F2"/>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 xml:space="preserve">из них удовлетворены полностью или частично                                                 </w:t>
            </w:r>
          </w:p>
        </w:tc>
        <w:tc>
          <w:tcPr>
            <w:tcW w:w="990" w:type="dxa"/>
            <w:gridSpan w:val="2"/>
            <w:tcBorders>
              <w:top w:val="nil"/>
              <w:left w:val="single" w:sz="4" w:space="0" w:color="000000"/>
              <w:bottom w:val="single" w:sz="4" w:space="0" w:color="000000"/>
              <w:right w:val="nil"/>
            </w:tcBorders>
            <w:shd w:val="clear" w:color="auto" w:fill="F2F2F2"/>
            <w:noWrap/>
            <w:vAlign w:val="bottom"/>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single" w:sz="4" w:space="0" w:color="auto"/>
              <w:left w:val="single" w:sz="8" w:space="0" w:color="auto"/>
              <w:bottom w:val="single" w:sz="4" w:space="0" w:color="auto"/>
              <w:right w:val="single" w:sz="8" w:space="0" w:color="auto"/>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0 </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val="restart"/>
            <w:tcBorders>
              <w:top w:val="nil"/>
              <w:left w:val="single" w:sz="8" w:space="0" w:color="000000"/>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8.1.</w:t>
            </w:r>
          </w:p>
        </w:tc>
        <w:tc>
          <w:tcPr>
            <w:tcW w:w="7390" w:type="dxa"/>
            <w:gridSpan w:val="11"/>
            <w:tcBorders>
              <w:top w:val="single" w:sz="4" w:space="0" w:color="000000"/>
              <w:left w:val="nil"/>
              <w:bottom w:val="single" w:sz="4"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о восстановлении на работе</w:t>
            </w:r>
          </w:p>
        </w:tc>
        <w:tc>
          <w:tcPr>
            <w:tcW w:w="2271" w:type="dxa"/>
            <w:tcBorders>
              <w:top w:val="nil"/>
              <w:left w:val="single" w:sz="8" w:space="0" w:color="auto"/>
              <w:bottom w:val="single" w:sz="4" w:space="0" w:color="000000"/>
              <w:right w:val="single" w:sz="8" w:space="0" w:color="auto"/>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vMerge/>
            <w:tcBorders>
              <w:top w:val="nil"/>
              <w:left w:val="single" w:sz="8" w:space="0" w:color="000000"/>
              <w:bottom w:val="single" w:sz="4" w:space="0" w:color="000000"/>
              <w:right w:val="single" w:sz="4"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7390" w:type="dxa"/>
            <w:gridSpan w:val="11"/>
            <w:tcBorders>
              <w:top w:val="single" w:sz="4" w:space="0" w:color="000000"/>
              <w:left w:val="nil"/>
              <w:bottom w:val="single" w:sz="4"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из них удовлетворены</w:t>
            </w:r>
          </w:p>
        </w:tc>
        <w:tc>
          <w:tcPr>
            <w:tcW w:w="2271" w:type="dxa"/>
            <w:tcBorders>
              <w:top w:val="nil"/>
              <w:left w:val="single" w:sz="8" w:space="0" w:color="auto"/>
              <w:bottom w:val="nil"/>
              <w:right w:val="single" w:sz="8" w:space="0" w:color="auto"/>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540"/>
        </w:trPr>
        <w:tc>
          <w:tcPr>
            <w:tcW w:w="421" w:type="dxa"/>
            <w:tcBorders>
              <w:top w:val="nil"/>
              <w:left w:val="single" w:sz="8" w:space="0" w:color="000000"/>
              <w:bottom w:val="nil"/>
              <w:right w:val="single" w:sz="8"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lastRenderedPageBreak/>
              <w:t>10</w:t>
            </w:r>
          </w:p>
        </w:tc>
        <w:tc>
          <w:tcPr>
            <w:tcW w:w="7253" w:type="dxa"/>
            <w:gridSpan w:val="10"/>
            <w:tcBorders>
              <w:top w:val="single" w:sz="8" w:space="0" w:color="000000"/>
              <w:left w:val="nil"/>
              <w:bottom w:val="single" w:sz="4"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Проведена экспертиза проектов муниципальных нормативных правовых  актов</w:t>
            </w:r>
          </w:p>
        </w:tc>
        <w:tc>
          <w:tcPr>
            <w:tcW w:w="990" w:type="dxa"/>
            <w:gridSpan w:val="2"/>
            <w:tcBorders>
              <w:top w:val="single" w:sz="8" w:space="0" w:color="000000"/>
              <w:left w:val="nil"/>
              <w:bottom w:val="single" w:sz="4" w:space="0" w:color="000000"/>
              <w:right w:val="single" w:sz="8" w:space="0" w:color="000000"/>
            </w:tcBorders>
            <w:shd w:val="clear" w:color="auto" w:fill="D8D8D8"/>
            <w:vAlign w:val="bottom"/>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single" w:sz="8" w:space="0" w:color="000000"/>
              <w:left w:val="nil"/>
              <w:bottom w:val="single" w:sz="8" w:space="0" w:color="000000"/>
              <w:right w:val="single" w:sz="8" w:space="0" w:color="000000"/>
            </w:tcBorders>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 </w:t>
            </w:r>
          </w:p>
        </w:tc>
      </w:tr>
      <w:tr w:rsidR="003B1833" w:rsidTr="003B1833">
        <w:trPr>
          <w:trHeight w:val="522"/>
        </w:trPr>
        <w:tc>
          <w:tcPr>
            <w:tcW w:w="421" w:type="dxa"/>
            <w:vMerge w:val="restart"/>
            <w:tcBorders>
              <w:top w:val="single" w:sz="8" w:space="0" w:color="000000"/>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11</w:t>
            </w:r>
          </w:p>
        </w:tc>
        <w:tc>
          <w:tcPr>
            <w:tcW w:w="7253" w:type="dxa"/>
            <w:gridSpan w:val="10"/>
            <w:tcBorders>
              <w:top w:val="single" w:sz="8" w:space="0" w:color="000000"/>
              <w:left w:val="nil"/>
              <w:bottom w:val="single" w:sz="4"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Проведена экспертиза коллективных договоров, соглашений и локальных нормативных актов  </w:t>
            </w:r>
          </w:p>
        </w:tc>
        <w:tc>
          <w:tcPr>
            <w:tcW w:w="990" w:type="dxa"/>
            <w:gridSpan w:val="2"/>
            <w:tcBorders>
              <w:top w:val="single" w:sz="8" w:space="0" w:color="000000"/>
              <w:left w:val="nil"/>
              <w:bottom w:val="single" w:sz="4" w:space="0" w:color="000000"/>
              <w:right w:val="single" w:sz="8" w:space="0" w:color="000000"/>
            </w:tcBorders>
            <w:shd w:val="clear" w:color="auto" w:fill="D8D8D8"/>
            <w:vAlign w:val="center"/>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39  </w:t>
            </w:r>
          </w:p>
        </w:tc>
      </w:tr>
      <w:tr w:rsidR="003B1833" w:rsidTr="003B1833">
        <w:trPr>
          <w:trHeight w:val="270"/>
        </w:trPr>
        <w:tc>
          <w:tcPr>
            <w:tcW w:w="421" w:type="dxa"/>
            <w:vMerge/>
            <w:tcBorders>
              <w:top w:val="single" w:sz="8" w:space="0" w:color="000000"/>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10514" w:type="dxa"/>
            <w:gridSpan w:val="13"/>
            <w:tcBorders>
              <w:top w:val="single" w:sz="4" w:space="0" w:color="000000"/>
              <w:left w:val="nil"/>
              <w:bottom w:val="single" w:sz="4" w:space="0" w:color="000000"/>
              <w:right w:val="single" w:sz="8" w:space="0" w:color="000000"/>
            </w:tcBorders>
            <w:shd w:val="clear" w:color="auto" w:fill="F2F2F2"/>
            <w:noWrap/>
            <w:vAlign w:val="center"/>
            <w:hideMark/>
          </w:tcPr>
          <w:p w:rsidR="003B1833" w:rsidRDefault="003B1833" w:rsidP="003B1833">
            <w:pPr>
              <w:rPr>
                <w:rFonts w:eastAsia="Times New Roman"/>
                <w:b/>
                <w:bCs/>
                <w:i/>
                <w:iCs/>
                <w:sz w:val="20"/>
                <w:szCs w:val="20"/>
                <w:lang w:eastAsia="en-US"/>
              </w:rPr>
            </w:pPr>
            <w:r>
              <w:rPr>
                <w:rFonts w:eastAsia="Times New Roman"/>
                <w:b/>
                <w:bCs/>
                <w:i/>
                <w:iCs/>
                <w:sz w:val="20"/>
                <w:szCs w:val="20"/>
                <w:lang w:eastAsia="en-US"/>
              </w:rPr>
              <w:t>в том числе:</w:t>
            </w:r>
          </w:p>
        </w:tc>
      </w:tr>
      <w:tr w:rsidR="003B1833" w:rsidTr="003B1833">
        <w:trPr>
          <w:trHeight w:val="255"/>
        </w:trPr>
        <w:tc>
          <w:tcPr>
            <w:tcW w:w="421" w:type="dxa"/>
            <w:vMerge/>
            <w:tcBorders>
              <w:top w:val="single" w:sz="8" w:space="0" w:color="000000"/>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11.1.</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коллективных договоров</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5 </w:t>
            </w:r>
          </w:p>
        </w:tc>
      </w:tr>
      <w:tr w:rsidR="003B1833" w:rsidTr="003B1833">
        <w:trPr>
          <w:trHeight w:val="300"/>
        </w:trPr>
        <w:tc>
          <w:tcPr>
            <w:tcW w:w="421" w:type="dxa"/>
            <w:vMerge/>
            <w:tcBorders>
              <w:top w:val="single" w:sz="8" w:space="0" w:color="000000"/>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11.2.</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соглашений</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22 </w:t>
            </w:r>
          </w:p>
        </w:tc>
      </w:tr>
      <w:tr w:rsidR="003B1833" w:rsidTr="003B1833">
        <w:trPr>
          <w:trHeight w:val="330"/>
        </w:trPr>
        <w:tc>
          <w:tcPr>
            <w:tcW w:w="421" w:type="dxa"/>
            <w:vMerge/>
            <w:tcBorders>
              <w:top w:val="single" w:sz="8" w:space="0" w:color="000000"/>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8" w:space="0" w:color="000000"/>
              <w:right w:val="single" w:sz="4"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11.3.</w:t>
            </w:r>
          </w:p>
        </w:tc>
        <w:tc>
          <w:tcPr>
            <w:tcW w:w="7390" w:type="dxa"/>
            <w:gridSpan w:val="11"/>
            <w:tcBorders>
              <w:top w:val="single" w:sz="4" w:space="0" w:color="000000"/>
              <w:left w:val="nil"/>
              <w:bottom w:val="single" w:sz="8"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локальных нормативных актов</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12 </w:t>
            </w:r>
          </w:p>
        </w:tc>
      </w:tr>
      <w:tr w:rsidR="003B1833" w:rsidTr="003B1833">
        <w:trPr>
          <w:trHeight w:val="255"/>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12</w:t>
            </w:r>
          </w:p>
        </w:tc>
        <w:tc>
          <w:tcPr>
            <w:tcW w:w="7253" w:type="dxa"/>
            <w:gridSpan w:val="10"/>
            <w:tcBorders>
              <w:top w:val="single" w:sz="8" w:space="0" w:color="000000"/>
              <w:left w:val="nil"/>
              <w:bottom w:val="single" w:sz="4" w:space="0" w:color="000000"/>
              <w:right w:val="single" w:sz="4" w:space="0" w:color="000000"/>
            </w:tcBorders>
            <w:shd w:val="clear" w:color="auto" w:fill="D8D8D8"/>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Рассмотрено письменных жалоб и других обращений                                    </w:t>
            </w:r>
          </w:p>
        </w:tc>
        <w:tc>
          <w:tcPr>
            <w:tcW w:w="990" w:type="dxa"/>
            <w:gridSpan w:val="2"/>
            <w:tcBorders>
              <w:top w:val="nil"/>
              <w:left w:val="nil"/>
              <w:bottom w:val="single" w:sz="4" w:space="0" w:color="000000"/>
              <w:right w:val="single" w:sz="8" w:space="0" w:color="000000"/>
            </w:tcBorders>
            <w:shd w:val="clear" w:color="auto" w:fill="D8D8D8"/>
            <w:noWrap/>
            <w:vAlign w:val="center"/>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16  </w:t>
            </w:r>
          </w:p>
        </w:tc>
      </w:tr>
      <w:tr w:rsidR="003B1833" w:rsidTr="003B1833">
        <w:trPr>
          <w:trHeight w:val="36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12.1.</w:t>
            </w:r>
          </w:p>
        </w:tc>
        <w:tc>
          <w:tcPr>
            <w:tcW w:w="7390" w:type="dxa"/>
            <w:gridSpan w:val="11"/>
            <w:tcBorders>
              <w:top w:val="single" w:sz="4" w:space="0" w:color="000000"/>
              <w:left w:val="nil"/>
              <w:bottom w:val="single" w:sz="8"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из них признано обоснованными и удовлетворено</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16 </w:t>
            </w:r>
          </w:p>
        </w:tc>
      </w:tr>
      <w:tr w:rsidR="003B1833" w:rsidTr="003B1833">
        <w:trPr>
          <w:trHeight w:val="330"/>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13</w:t>
            </w:r>
          </w:p>
        </w:tc>
        <w:tc>
          <w:tcPr>
            <w:tcW w:w="7253" w:type="dxa"/>
            <w:gridSpan w:val="10"/>
            <w:tcBorders>
              <w:top w:val="single" w:sz="8" w:space="0" w:color="000000"/>
              <w:left w:val="nil"/>
              <w:bottom w:val="single" w:sz="4" w:space="0" w:color="000000"/>
              <w:right w:val="single" w:sz="4" w:space="0" w:color="000000"/>
            </w:tcBorders>
            <w:shd w:val="clear" w:color="auto" w:fill="D8D8D8"/>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Принято на личном приеме, включая устные обращения                                   </w:t>
            </w:r>
          </w:p>
        </w:tc>
        <w:tc>
          <w:tcPr>
            <w:tcW w:w="990" w:type="dxa"/>
            <w:gridSpan w:val="2"/>
            <w:tcBorders>
              <w:top w:val="nil"/>
              <w:left w:val="nil"/>
              <w:bottom w:val="single" w:sz="4" w:space="0" w:color="000000"/>
              <w:right w:val="single" w:sz="8" w:space="0" w:color="000000"/>
            </w:tcBorders>
            <w:shd w:val="clear" w:color="auto" w:fill="D8D8D8"/>
            <w:noWrap/>
            <w:vAlign w:val="center"/>
            <w:hideMark/>
          </w:tcPr>
          <w:p w:rsidR="003B1833" w:rsidRDefault="003B1833" w:rsidP="003B1833">
            <w:pPr>
              <w:jc w:val="center"/>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24 </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13.1.</w:t>
            </w:r>
          </w:p>
        </w:tc>
        <w:tc>
          <w:tcPr>
            <w:tcW w:w="7390" w:type="dxa"/>
            <w:gridSpan w:val="11"/>
            <w:tcBorders>
              <w:top w:val="single" w:sz="4" w:space="0" w:color="000000"/>
              <w:left w:val="nil"/>
              <w:bottom w:val="single" w:sz="8"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из них удовлетворено</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24 </w:t>
            </w:r>
          </w:p>
        </w:tc>
      </w:tr>
      <w:tr w:rsidR="003B1833" w:rsidTr="003B1833">
        <w:trPr>
          <w:trHeight w:val="780"/>
        </w:trPr>
        <w:tc>
          <w:tcPr>
            <w:tcW w:w="421" w:type="dxa"/>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14</w:t>
            </w:r>
          </w:p>
        </w:tc>
        <w:tc>
          <w:tcPr>
            <w:tcW w:w="8243" w:type="dxa"/>
            <w:gridSpan w:val="12"/>
            <w:tcBorders>
              <w:top w:val="single" w:sz="8" w:space="0" w:color="000000"/>
              <w:left w:val="nil"/>
              <w:bottom w:val="single" w:sz="8" w:space="0" w:color="000000"/>
              <w:right w:val="single" w:sz="8" w:space="0" w:color="000000"/>
            </w:tcBorders>
            <w:shd w:val="clear" w:color="auto" w:fill="D8D8D8"/>
            <w:vAlign w:val="center"/>
            <w:hideMark/>
          </w:tcPr>
          <w:p w:rsidR="003B1833" w:rsidRDefault="003B1833" w:rsidP="003B1833">
            <w:pPr>
              <w:rPr>
                <w:rFonts w:eastAsia="Times New Roman"/>
                <w:sz w:val="20"/>
                <w:szCs w:val="20"/>
                <w:lang w:eastAsia="en-US"/>
              </w:rPr>
            </w:pPr>
            <w:r>
              <w:rPr>
                <w:rFonts w:eastAsia="Times New Roman"/>
                <w:b/>
                <w:bCs/>
                <w:sz w:val="20"/>
                <w:szCs w:val="20"/>
                <w:lang w:eastAsia="en-US"/>
              </w:rPr>
              <w:t xml:space="preserve">Количество выступлений и других публикаций по вопросам правовой защиты в средствах массовой информации, в </w:t>
            </w:r>
            <w:proofErr w:type="spellStart"/>
            <w:r>
              <w:rPr>
                <w:rFonts w:eastAsia="Times New Roman"/>
                <w:b/>
                <w:bCs/>
                <w:sz w:val="20"/>
                <w:szCs w:val="20"/>
                <w:lang w:eastAsia="en-US"/>
              </w:rPr>
              <w:t>т.ч</w:t>
            </w:r>
            <w:proofErr w:type="spellEnd"/>
            <w:r>
              <w:rPr>
                <w:rFonts w:eastAsia="Times New Roman"/>
                <w:b/>
                <w:bCs/>
                <w:sz w:val="20"/>
                <w:szCs w:val="20"/>
                <w:lang w:eastAsia="en-US"/>
              </w:rPr>
              <w:t>. в электронных СМИ, включая изданные</w:t>
            </w:r>
            <w:r>
              <w:rPr>
                <w:rFonts w:eastAsia="Times New Roman"/>
                <w:sz w:val="20"/>
                <w:szCs w:val="20"/>
                <w:lang w:eastAsia="en-US"/>
              </w:rPr>
              <w:t xml:space="preserve"> </w:t>
            </w:r>
            <w:r>
              <w:rPr>
                <w:rFonts w:eastAsia="Times New Roman"/>
                <w:b/>
                <w:bCs/>
                <w:sz w:val="20"/>
                <w:szCs w:val="20"/>
                <w:lang w:eastAsia="en-US"/>
              </w:rPr>
              <w:t xml:space="preserve">информационно-методические бюллетени (сборники), иные  материалы  </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17 </w:t>
            </w:r>
          </w:p>
        </w:tc>
      </w:tr>
      <w:tr w:rsidR="003B1833" w:rsidTr="003B1833">
        <w:trPr>
          <w:trHeight w:val="390"/>
        </w:trPr>
        <w:tc>
          <w:tcPr>
            <w:tcW w:w="421" w:type="dxa"/>
            <w:vMerge w:val="restart"/>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15</w:t>
            </w:r>
          </w:p>
        </w:tc>
        <w:tc>
          <w:tcPr>
            <w:tcW w:w="7253" w:type="dxa"/>
            <w:gridSpan w:val="10"/>
            <w:tcBorders>
              <w:top w:val="single" w:sz="8" w:space="0" w:color="000000"/>
              <w:left w:val="nil"/>
              <w:bottom w:val="single" w:sz="4" w:space="0" w:color="000000"/>
              <w:right w:val="single" w:sz="4" w:space="0" w:color="000000"/>
            </w:tcBorders>
            <w:shd w:val="clear" w:color="auto" w:fill="D8D8D8"/>
            <w:noWrap/>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Зарегистрировано нарушений прав профсоюзов </w:t>
            </w:r>
            <w:r>
              <w:rPr>
                <w:rFonts w:eastAsia="Times New Roman"/>
                <w:sz w:val="20"/>
                <w:szCs w:val="20"/>
                <w:lang w:eastAsia="en-US"/>
              </w:rPr>
              <w:t>(инф. по форме 5-ПИ)</w:t>
            </w:r>
          </w:p>
        </w:tc>
        <w:tc>
          <w:tcPr>
            <w:tcW w:w="990" w:type="dxa"/>
            <w:gridSpan w:val="2"/>
            <w:tcBorders>
              <w:top w:val="nil"/>
              <w:left w:val="nil"/>
              <w:bottom w:val="single" w:sz="4" w:space="0" w:color="000000"/>
              <w:right w:val="single" w:sz="8" w:space="0" w:color="000000"/>
            </w:tcBorders>
            <w:shd w:val="clear" w:color="auto" w:fill="D8D8D8"/>
            <w:noWrap/>
            <w:vAlign w:val="bottom"/>
            <w:hideMark/>
          </w:tcPr>
          <w:p w:rsidR="003B1833" w:rsidRDefault="003B1833" w:rsidP="003B1833">
            <w:pPr>
              <w:jc w:val="right"/>
              <w:rPr>
                <w:rFonts w:eastAsia="Times New Roman"/>
                <w:b/>
                <w:bCs/>
                <w:i/>
                <w:iCs/>
                <w:sz w:val="20"/>
                <w:szCs w:val="20"/>
                <w:lang w:eastAsia="en-US"/>
              </w:rPr>
            </w:pPr>
            <w:r>
              <w:rPr>
                <w:rFonts w:eastAsia="Times New Roman"/>
                <w:b/>
                <w:bCs/>
                <w:i/>
                <w:iCs/>
                <w:sz w:val="20"/>
                <w:szCs w:val="20"/>
                <w:lang w:eastAsia="en-US"/>
              </w:rPr>
              <w:t>всего</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0 </w:t>
            </w:r>
          </w:p>
        </w:tc>
      </w:tr>
      <w:tr w:rsidR="003B1833" w:rsidTr="003B1833">
        <w:trPr>
          <w:trHeight w:val="498"/>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15.1.</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на контроль за соблюдением трудового законодательства и иных актов, содержащих нормы трудового права</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33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15.2.</w:t>
            </w:r>
          </w:p>
        </w:tc>
        <w:tc>
          <w:tcPr>
            <w:tcW w:w="7390" w:type="dxa"/>
            <w:gridSpan w:val="11"/>
            <w:tcBorders>
              <w:top w:val="single" w:sz="4" w:space="0" w:color="000000"/>
              <w:left w:val="nil"/>
              <w:bottom w:val="single" w:sz="4" w:space="0" w:color="000000"/>
              <w:right w:val="single" w:sz="8" w:space="0" w:color="000000"/>
            </w:tcBorders>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на организацию и проведение митингов, шествий, пикетирования и др. публичных мероприятий</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 0</w:t>
            </w:r>
          </w:p>
        </w:tc>
      </w:tr>
      <w:tr w:rsidR="003B1833" w:rsidTr="003B1833">
        <w:trPr>
          <w:trHeight w:val="30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4"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15.3.</w:t>
            </w:r>
          </w:p>
        </w:tc>
        <w:tc>
          <w:tcPr>
            <w:tcW w:w="7390" w:type="dxa"/>
            <w:gridSpan w:val="11"/>
            <w:tcBorders>
              <w:top w:val="single" w:sz="4" w:space="0" w:color="000000"/>
              <w:left w:val="nil"/>
              <w:bottom w:val="single" w:sz="4"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на перечисление членских профсоюзных взносов</w:t>
            </w:r>
          </w:p>
        </w:tc>
        <w:tc>
          <w:tcPr>
            <w:tcW w:w="2271" w:type="dxa"/>
            <w:tcBorders>
              <w:top w:val="nil"/>
              <w:left w:val="nil"/>
              <w:bottom w:val="single" w:sz="4"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270"/>
        </w:trPr>
        <w:tc>
          <w:tcPr>
            <w:tcW w:w="421" w:type="dxa"/>
            <w:vMerge/>
            <w:tcBorders>
              <w:top w:val="nil"/>
              <w:left w:val="single" w:sz="8" w:space="0" w:color="000000"/>
              <w:bottom w:val="single" w:sz="8" w:space="0" w:color="000000"/>
              <w:right w:val="single" w:sz="8" w:space="0" w:color="000000"/>
            </w:tcBorders>
            <w:vAlign w:val="center"/>
            <w:hideMark/>
          </w:tcPr>
          <w:p w:rsidR="003B1833" w:rsidRDefault="003B1833" w:rsidP="003B1833">
            <w:pPr>
              <w:spacing w:after="0" w:line="240" w:lineRule="auto"/>
              <w:rPr>
                <w:rFonts w:eastAsia="Times New Roman"/>
                <w:sz w:val="20"/>
                <w:szCs w:val="20"/>
                <w:lang w:eastAsia="en-US"/>
              </w:rPr>
            </w:pPr>
          </w:p>
        </w:tc>
        <w:tc>
          <w:tcPr>
            <w:tcW w:w="853" w:type="dxa"/>
            <w:tcBorders>
              <w:top w:val="nil"/>
              <w:left w:val="nil"/>
              <w:bottom w:val="single" w:sz="8" w:space="0" w:color="000000"/>
              <w:right w:val="single" w:sz="4"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15.4.</w:t>
            </w:r>
          </w:p>
        </w:tc>
        <w:tc>
          <w:tcPr>
            <w:tcW w:w="7390" w:type="dxa"/>
            <w:gridSpan w:val="11"/>
            <w:tcBorders>
              <w:top w:val="nil"/>
              <w:left w:val="nil"/>
              <w:bottom w:val="single" w:sz="8" w:space="0" w:color="000000"/>
              <w:right w:val="single" w:sz="8" w:space="0" w:color="000000"/>
            </w:tcBorders>
            <w:noWrap/>
            <w:vAlign w:val="center"/>
            <w:hideMark/>
          </w:tcPr>
          <w:p w:rsidR="003B1833" w:rsidRDefault="003B1833" w:rsidP="003B1833">
            <w:pPr>
              <w:rPr>
                <w:rFonts w:eastAsia="Times New Roman"/>
                <w:sz w:val="20"/>
                <w:szCs w:val="20"/>
                <w:lang w:eastAsia="en-US"/>
              </w:rPr>
            </w:pPr>
            <w:r>
              <w:rPr>
                <w:rFonts w:eastAsia="Times New Roman"/>
                <w:sz w:val="20"/>
                <w:szCs w:val="20"/>
                <w:lang w:eastAsia="en-US"/>
              </w:rPr>
              <w:t>на осуществление законной деятельности профсоюзных организаций</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 xml:space="preserve">0 </w:t>
            </w:r>
          </w:p>
        </w:tc>
      </w:tr>
      <w:tr w:rsidR="003B1833" w:rsidTr="003B1833">
        <w:trPr>
          <w:trHeight w:val="510"/>
        </w:trPr>
        <w:tc>
          <w:tcPr>
            <w:tcW w:w="421" w:type="dxa"/>
            <w:tcBorders>
              <w:top w:val="nil"/>
              <w:left w:val="single" w:sz="8" w:space="0" w:color="000000"/>
              <w:bottom w:val="single" w:sz="8" w:space="0" w:color="000000"/>
              <w:right w:val="single" w:sz="8" w:space="0" w:color="000000"/>
            </w:tcBorders>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16</w:t>
            </w:r>
          </w:p>
        </w:tc>
        <w:tc>
          <w:tcPr>
            <w:tcW w:w="8243" w:type="dxa"/>
            <w:gridSpan w:val="12"/>
            <w:tcBorders>
              <w:top w:val="single" w:sz="8" w:space="0" w:color="000000"/>
              <w:left w:val="nil"/>
              <w:bottom w:val="single" w:sz="8" w:space="0" w:color="000000"/>
              <w:right w:val="single" w:sz="8"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Рассмотрено вопросов о правозащитной работе выборными коллегиальными органами организаций Профсоюза</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b/>
                <w:bCs/>
                <w:sz w:val="20"/>
                <w:szCs w:val="20"/>
                <w:lang w:eastAsia="en-US"/>
              </w:rPr>
            </w:pPr>
            <w:r>
              <w:rPr>
                <w:rFonts w:eastAsia="Times New Roman"/>
                <w:b/>
                <w:bCs/>
                <w:sz w:val="20"/>
                <w:szCs w:val="20"/>
                <w:lang w:eastAsia="en-US"/>
              </w:rPr>
              <w:t xml:space="preserve">3 </w:t>
            </w:r>
          </w:p>
        </w:tc>
      </w:tr>
      <w:tr w:rsidR="003B1833" w:rsidTr="003B1833">
        <w:trPr>
          <w:trHeight w:val="345"/>
        </w:trPr>
        <w:tc>
          <w:tcPr>
            <w:tcW w:w="421" w:type="dxa"/>
            <w:tcBorders>
              <w:top w:val="nil"/>
              <w:left w:val="single" w:sz="8" w:space="0" w:color="000000"/>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17</w:t>
            </w:r>
          </w:p>
        </w:tc>
        <w:tc>
          <w:tcPr>
            <w:tcW w:w="7253" w:type="dxa"/>
            <w:gridSpan w:val="10"/>
            <w:tcBorders>
              <w:top w:val="single" w:sz="8" w:space="0" w:color="000000"/>
              <w:left w:val="nil"/>
              <w:bottom w:val="single" w:sz="8" w:space="0" w:color="000000"/>
              <w:right w:val="single" w:sz="4" w:space="0" w:color="000000"/>
            </w:tcBorders>
            <w:shd w:val="clear" w:color="auto" w:fill="D8D8D8"/>
            <w:vAlign w:val="center"/>
            <w:hideMark/>
          </w:tcPr>
          <w:p w:rsidR="003B1833" w:rsidRDefault="003B1833" w:rsidP="003B1833">
            <w:pPr>
              <w:rPr>
                <w:rFonts w:eastAsia="Times New Roman"/>
                <w:b/>
                <w:bCs/>
                <w:sz w:val="20"/>
                <w:szCs w:val="20"/>
                <w:lang w:eastAsia="en-US"/>
              </w:rPr>
            </w:pPr>
            <w:r>
              <w:rPr>
                <w:rFonts w:eastAsia="Times New Roman"/>
                <w:b/>
                <w:bCs/>
                <w:sz w:val="20"/>
                <w:szCs w:val="20"/>
                <w:lang w:eastAsia="en-US"/>
              </w:rPr>
              <w:t xml:space="preserve">Экономическая эффективность правозащитной работы  </w:t>
            </w:r>
          </w:p>
        </w:tc>
        <w:tc>
          <w:tcPr>
            <w:tcW w:w="990" w:type="dxa"/>
            <w:gridSpan w:val="2"/>
            <w:tcBorders>
              <w:top w:val="nil"/>
              <w:left w:val="nil"/>
              <w:bottom w:val="single" w:sz="8" w:space="0" w:color="000000"/>
              <w:right w:val="single" w:sz="8" w:space="0" w:color="000000"/>
            </w:tcBorders>
            <w:shd w:val="clear" w:color="auto" w:fill="D8D8D8"/>
            <w:noWrap/>
            <w:vAlign w:val="bottom"/>
            <w:hideMark/>
          </w:tcPr>
          <w:p w:rsidR="003B1833" w:rsidRDefault="003B1833" w:rsidP="003B1833">
            <w:pPr>
              <w:jc w:val="right"/>
              <w:rPr>
                <w:rFonts w:eastAsia="Times New Roman"/>
                <w:b/>
                <w:bCs/>
                <w:i/>
                <w:iCs/>
                <w:color w:val="FF0000"/>
                <w:sz w:val="20"/>
                <w:szCs w:val="20"/>
                <w:lang w:eastAsia="en-US"/>
              </w:rPr>
            </w:pPr>
            <w:r>
              <w:rPr>
                <w:rFonts w:eastAsia="Times New Roman"/>
                <w:b/>
                <w:bCs/>
                <w:i/>
                <w:iCs/>
                <w:color w:val="FF0000"/>
                <w:sz w:val="20"/>
                <w:szCs w:val="20"/>
                <w:lang w:eastAsia="en-US"/>
              </w:rPr>
              <w:t>млн. руб.</w:t>
            </w:r>
          </w:p>
        </w:tc>
        <w:tc>
          <w:tcPr>
            <w:tcW w:w="2271" w:type="dxa"/>
            <w:tcBorders>
              <w:top w:val="nil"/>
              <w:left w:val="nil"/>
              <w:bottom w:val="single" w:sz="8" w:space="0" w:color="000000"/>
              <w:right w:val="single" w:sz="8" w:space="0" w:color="000000"/>
            </w:tcBorders>
            <w:noWrap/>
            <w:vAlign w:val="center"/>
            <w:hideMark/>
          </w:tcPr>
          <w:p w:rsidR="003B1833" w:rsidRDefault="003B1833" w:rsidP="003B1833">
            <w:pPr>
              <w:jc w:val="center"/>
              <w:rPr>
                <w:rFonts w:eastAsia="Times New Roman"/>
                <w:sz w:val="20"/>
                <w:szCs w:val="20"/>
                <w:lang w:eastAsia="en-US"/>
              </w:rPr>
            </w:pPr>
            <w:r>
              <w:rPr>
                <w:rFonts w:eastAsia="Times New Roman"/>
                <w:sz w:val="20"/>
                <w:szCs w:val="20"/>
                <w:lang w:eastAsia="en-US"/>
              </w:rPr>
              <w:t>5958800 </w:t>
            </w:r>
          </w:p>
        </w:tc>
      </w:tr>
      <w:tr w:rsidR="003B1833" w:rsidTr="003B1833">
        <w:trPr>
          <w:trHeight w:val="285"/>
        </w:trPr>
        <w:tc>
          <w:tcPr>
            <w:tcW w:w="10935" w:type="dxa"/>
            <w:gridSpan w:val="14"/>
            <w:tcBorders>
              <w:top w:val="single" w:sz="8" w:space="0" w:color="000000"/>
              <w:left w:val="nil"/>
              <w:bottom w:val="nil"/>
              <w:right w:val="nil"/>
            </w:tcBorders>
            <w:hideMark/>
          </w:tcPr>
          <w:p w:rsidR="003B1833" w:rsidRDefault="003B1833" w:rsidP="003B1833">
            <w:pPr>
              <w:spacing w:line="240" w:lineRule="auto"/>
              <w:rPr>
                <w:rFonts w:eastAsia="Times New Roman"/>
                <w:b/>
                <w:bCs/>
                <w:sz w:val="18"/>
                <w:szCs w:val="18"/>
                <w:u w:val="single"/>
                <w:lang w:eastAsia="en-US"/>
              </w:rPr>
            </w:pPr>
            <w:r>
              <w:rPr>
                <w:rFonts w:eastAsia="Times New Roman"/>
                <w:b/>
                <w:bCs/>
                <w:sz w:val="18"/>
                <w:szCs w:val="18"/>
                <w:u w:val="single"/>
                <w:lang w:eastAsia="en-US"/>
              </w:rPr>
              <w:t>Примечание</w:t>
            </w:r>
            <w:r>
              <w:rPr>
                <w:rFonts w:eastAsia="Times New Roman"/>
                <w:b/>
                <w:bCs/>
                <w:sz w:val="18"/>
                <w:szCs w:val="18"/>
                <w:lang w:eastAsia="en-US"/>
              </w:rPr>
              <w:t xml:space="preserve">: </w:t>
            </w:r>
            <w:r>
              <w:rPr>
                <w:rFonts w:eastAsia="Times New Roman"/>
                <w:sz w:val="18"/>
                <w:szCs w:val="18"/>
                <w:lang w:eastAsia="en-US"/>
              </w:rPr>
              <w:t xml:space="preserve">к настоящей форме отчета </w:t>
            </w:r>
            <w:r>
              <w:rPr>
                <w:rFonts w:eastAsia="Times New Roman"/>
                <w:b/>
                <w:bCs/>
                <w:sz w:val="18"/>
                <w:szCs w:val="18"/>
                <w:lang w:eastAsia="en-US"/>
              </w:rPr>
              <w:t>в обязательном порядке</w:t>
            </w:r>
            <w:r>
              <w:rPr>
                <w:rFonts w:eastAsia="Times New Roman"/>
                <w:sz w:val="18"/>
                <w:szCs w:val="18"/>
                <w:lang w:eastAsia="en-US"/>
              </w:rPr>
              <w:t xml:space="preserve"> прилагается пояснительная записка</w:t>
            </w:r>
          </w:p>
        </w:tc>
      </w:tr>
      <w:tr w:rsidR="003B1833" w:rsidTr="003B1833">
        <w:trPr>
          <w:trHeight w:val="315"/>
        </w:trPr>
        <w:tc>
          <w:tcPr>
            <w:tcW w:w="4163" w:type="dxa"/>
            <w:gridSpan w:val="4"/>
            <w:noWrap/>
            <w:hideMark/>
          </w:tcPr>
          <w:p w:rsidR="003B1833" w:rsidRDefault="003B1833" w:rsidP="003B1833">
            <w:pPr>
              <w:spacing w:line="240" w:lineRule="auto"/>
              <w:rPr>
                <w:rFonts w:eastAsia="Times New Roman"/>
                <w:sz w:val="20"/>
                <w:szCs w:val="20"/>
                <w:lang w:eastAsia="en-US"/>
              </w:rPr>
            </w:pPr>
            <w:r>
              <w:rPr>
                <w:rFonts w:eastAsia="Times New Roman"/>
                <w:sz w:val="20"/>
                <w:szCs w:val="20"/>
                <w:lang w:eastAsia="en-US"/>
              </w:rPr>
              <w:t>Правовой инспектор</w:t>
            </w:r>
          </w:p>
        </w:tc>
        <w:tc>
          <w:tcPr>
            <w:tcW w:w="1667" w:type="dxa"/>
            <w:tcBorders>
              <w:top w:val="nil"/>
              <w:left w:val="nil"/>
              <w:bottom w:val="single" w:sz="4" w:space="0" w:color="000000"/>
              <w:right w:val="nil"/>
            </w:tcBorders>
            <w:noWrap/>
            <w:hideMark/>
          </w:tcPr>
          <w:p w:rsidR="003B1833" w:rsidRDefault="003B1833" w:rsidP="003B1833">
            <w:pPr>
              <w:spacing w:line="240" w:lineRule="auto"/>
              <w:rPr>
                <w:rFonts w:eastAsia="Times New Roman"/>
                <w:sz w:val="20"/>
                <w:szCs w:val="20"/>
                <w:lang w:eastAsia="en-US"/>
              </w:rPr>
            </w:pPr>
            <w:r>
              <w:rPr>
                <w:rFonts w:eastAsia="Times New Roman"/>
                <w:sz w:val="20"/>
                <w:szCs w:val="20"/>
                <w:lang w:eastAsia="en-US"/>
              </w:rPr>
              <w:t> </w:t>
            </w:r>
          </w:p>
        </w:tc>
        <w:tc>
          <w:tcPr>
            <w:tcW w:w="468" w:type="dxa"/>
            <w:tcBorders>
              <w:top w:val="nil"/>
              <w:left w:val="nil"/>
              <w:bottom w:val="single" w:sz="4" w:space="0" w:color="000000"/>
              <w:right w:val="nil"/>
            </w:tcBorders>
            <w:noWrap/>
            <w:hideMark/>
          </w:tcPr>
          <w:p w:rsidR="003B1833" w:rsidRDefault="003B1833" w:rsidP="003B1833">
            <w:pPr>
              <w:spacing w:line="240" w:lineRule="auto"/>
              <w:rPr>
                <w:rFonts w:eastAsia="Times New Roman"/>
                <w:sz w:val="20"/>
                <w:szCs w:val="20"/>
                <w:lang w:eastAsia="en-US"/>
              </w:rPr>
            </w:pPr>
            <w:r>
              <w:rPr>
                <w:rFonts w:eastAsia="Times New Roman"/>
                <w:sz w:val="20"/>
                <w:szCs w:val="20"/>
                <w:lang w:eastAsia="en-US"/>
              </w:rPr>
              <w:t> </w:t>
            </w:r>
          </w:p>
        </w:tc>
        <w:tc>
          <w:tcPr>
            <w:tcW w:w="4637" w:type="dxa"/>
            <w:gridSpan w:val="8"/>
            <w:noWrap/>
            <w:hideMark/>
          </w:tcPr>
          <w:p w:rsidR="003B1833" w:rsidRDefault="003B1833" w:rsidP="003B1833">
            <w:pPr>
              <w:spacing w:line="240" w:lineRule="auto"/>
              <w:jc w:val="center"/>
              <w:rPr>
                <w:rFonts w:eastAsia="Times New Roman"/>
                <w:sz w:val="20"/>
                <w:szCs w:val="20"/>
                <w:lang w:eastAsia="en-US"/>
              </w:rPr>
            </w:pPr>
            <w:r>
              <w:rPr>
                <w:rFonts w:eastAsia="Times New Roman"/>
                <w:sz w:val="20"/>
                <w:szCs w:val="20"/>
                <w:lang w:eastAsia="en-US"/>
              </w:rPr>
              <w:t xml:space="preserve">Е.А. Федулова </w:t>
            </w:r>
          </w:p>
        </w:tc>
      </w:tr>
      <w:tr w:rsidR="003B1833" w:rsidTr="003B1833">
        <w:trPr>
          <w:trHeight w:val="300"/>
        </w:trPr>
        <w:tc>
          <w:tcPr>
            <w:tcW w:w="4163" w:type="dxa"/>
            <w:gridSpan w:val="4"/>
            <w:noWrap/>
            <w:hideMark/>
          </w:tcPr>
          <w:p w:rsidR="003B1833" w:rsidRDefault="003B1833" w:rsidP="003B1833">
            <w:pPr>
              <w:spacing w:line="240" w:lineRule="auto"/>
              <w:rPr>
                <w:rFonts w:eastAsia="Times New Roman"/>
                <w:sz w:val="20"/>
                <w:szCs w:val="20"/>
                <w:lang w:eastAsia="en-US"/>
              </w:rPr>
            </w:pPr>
            <w:r>
              <w:rPr>
                <w:rFonts w:eastAsia="Times New Roman"/>
                <w:sz w:val="20"/>
                <w:szCs w:val="20"/>
                <w:lang w:eastAsia="en-US"/>
              </w:rPr>
              <w:t>Председатель ____________________</w:t>
            </w:r>
          </w:p>
        </w:tc>
        <w:tc>
          <w:tcPr>
            <w:tcW w:w="1667" w:type="dxa"/>
            <w:tcBorders>
              <w:top w:val="nil"/>
              <w:left w:val="nil"/>
              <w:bottom w:val="single" w:sz="4" w:space="0" w:color="000000"/>
              <w:right w:val="nil"/>
            </w:tcBorders>
            <w:noWrap/>
            <w:hideMark/>
          </w:tcPr>
          <w:p w:rsidR="003B1833" w:rsidRDefault="003B1833" w:rsidP="003B1833">
            <w:pPr>
              <w:spacing w:line="240" w:lineRule="auto"/>
              <w:rPr>
                <w:rFonts w:eastAsia="Times New Roman"/>
                <w:sz w:val="20"/>
                <w:szCs w:val="20"/>
                <w:lang w:eastAsia="en-US"/>
              </w:rPr>
            </w:pPr>
            <w:r>
              <w:rPr>
                <w:rFonts w:eastAsia="Times New Roman"/>
                <w:sz w:val="20"/>
                <w:szCs w:val="20"/>
                <w:lang w:eastAsia="en-US"/>
              </w:rPr>
              <w:t> </w:t>
            </w:r>
          </w:p>
        </w:tc>
        <w:tc>
          <w:tcPr>
            <w:tcW w:w="468" w:type="dxa"/>
            <w:tcBorders>
              <w:top w:val="nil"/>
              <w:left w:val="nil"/>
              <w:bottom w:val="single" w:sz="4" w:space="0" w:color="000000"/>
              <w:right w:val="nil"/>
            </w:tcBorders>
            <w:noWrap/>
            <w:hideMark/>
          </w:tcPr>
          <w:p w:rsidR="003B1833" w:rsidRDefault="003B1833" w:rsidP="003B1833">
            <w:pPr>
              <w:spacing w:line="240" w:lineRule="auto"/>
              <w:rPr>
                <w:rFonts w:eastAsia="Times New Roman"/>
                <w:sz w:val="20"/>
                <w:szCs w:val="20"/>
                <w:lang w:eastAsia="en-US"/>
              </w:rPr>
            </w:pPr>
            <w:r>
              <w:rPr>
                <w:rFonts w:eastAsia="Times New Roman"/>
                <w:sz w:val="20"/>
                <w:szCs w:val="20"/>
                <w:lang w:eastAsia="en-US"/>
              </w:rPr>
              <w:t> </w:t>
            </w:r>
          </w:p>
        </w:tc>
        <w:tc>
          <w:tcPr>
            <w:tcW w:w="4637" w:type="dxa"/>
            <w:gridSpan w:val="8"/>
            <w:noWrap/>
            <w:hideMark/>
          </w:tcPr>
          <w:p w:rsidR="003B1833" w:rsidRDefault="003B1833" w:rsidP="003B1833">
            <w:pPr>
              <w:spacing w:line="240" w:lineRule="auto"/>
              <w:jc w:val="center"/>
              <w:rPr>
                <w:rFonts w:eastAsia="Times New Roman"/>
                <w:sz w:val="20"/>
                <w:szCs w:val="20"/>
                <w:lang w:eastAsia="en-US"/>
              </w:rPr>
            </w:pPr>
            <w:r>
              <w:rPr>
                <w:rFonts w:eastAsia="Times New Roman"/>
                <w:sz w:val="20"/>
                <w:szCs w:val="20"/>
                <w:lang w:eastAsia="en-US"/>
              </w:rPr>
              <w:t xml:space="preserve">Н.А. </w:t>
            </w:r>
            <w:proofErr w:type="spellStart"/>
            <w:r>
              <w:rPr>
                <w:rFonts w:eastAsia="Times New Roman"/>
                <w:sz w:val="20"/>
                <w:szCs w:val="20"/>
                <w:lang w:eastAsia="en-US"/>
              </w:rPr>
              <w:t>Тимофеевва</w:t>
            </w:r>
            <w:proofErr w:type="spellEnd"/>
            <w:r>
              <w:rPr>
                <w:rFonts w:eastAsia="Times New Roman"/>
                <w:sz w:val="20"/>
                <w:szCs w:val="20"/>
                <w:lang w:eastAsia="en-US"/>
              </w:rPr>
              <w:t xml:space="preserve"> </w:t>
            </w:r>
          </w:p>
        </w:tc>
      </w:tr>
      <w:tr w:rsidR="003B1833" w:rsidTr="003B1833">
        <w:trPr>
          <w:trHeight w:val="300"/>
        </w:trPr>
        <w:tc>
          <w:tcPr>
            <w:tcW w:w="4163" w:type="dxa"/>
            <w:gridSpan w:val="4"/>
            <w:noWrap/>
            <w:hideMark/>
          </w:tcPr>
          <w:p w:rsidR="003B1833" w:rsidRDefault="003B1833" w:rsidP="003B1833">
            <w:pPr>
              <w:spacing w:line="240" w:lineRule="auto"/>
              <w:rPr>
                <w:rFonts w:eastAsia="Times New Roman"/>
                <w:sz w:val="20"/>
                <w:szCs w:val="20"/>
                <w:lang w:eastAsia="en-US"/>
              </w:rPr>
            </w:pPr>
          </w:p>
        </w:tc>
        <w:tc>
          <w:tcPr>
            <w:tcW w:w="2135" w:type="dxa"/>
            <w:gridSpan w:val="2"/>
            <w:tcBorders>
              <w:top w:val="single" w:sz="4" w:space="0" w:color="000000"/>
              <w:left w:val="nil"/>
              <w:bottom w:val="nil"/>
              <w:right w:val="nil"/>
            </w:tcBorders>
            <w:noWrap/>
            <w:hideMark/>
          </w:tcPr>
          <w:p w:rsidR="003B1833" w:rsidRDefault="003B1833" w:rsidP="003B1833">
            <w:pPr>
              <w:spacing w:line="240" w:lineRule="auto"/>
              <w:jc w:val="center"/>
              <w:rPr>
                <w:rFonts w:eastAsia="Times New Roman"/>
                <w:sz w:val="20"/>
                <w:szCs w:val="20"/>
                <w:lang w:eastAsia="en-US"/>
              </w:rPr>
            </w:pPr>
            <w:r>
              <w:rPr>
                <w:rFonts w:eastAsia="Times New Roman"/>
                <w:sz w:val="20"/>
                <w:szCs w:val="20"/>
                <w:lang w:eastAsia="en-US"/>
              </w:rPr>
              <w:t>подпись</w:t>
            </w:r>
          </w:p>
        </w:tc>
        <w:tc>
          <w:tcPr>
            <w:tcW w:w="236" w:type="dxa"/>
            <w:noWrap/>
            <w:vAlign w:val="center"/>
            <w:hideMark/>
          </w:tcPr>
          <w:p w:rsidR="003B1833" w:rsidRDefault="003B1833" w:rsidP="003B1833">
            <w:pPr>
              <w:spacing w:after="0" w:line="240" w:lineRule="auto"/>
              <w:rPr>
                <w:rFonts w:eastAsiaTheme="minorHAnsi"/>
                <w:lang w:eastAsia="en-US"/>
              </w:rPr>
            </w:pPr>
          </w:p>
        </w:tc>
        <w:tc>
          <w:tcPr>
            <w:tcW w:w="4401" w:type="dxa"/>
            <w:gridSpan w:val="7"/>
            <w:tcBorders>
              <w:top w:val="single" w:sz="4" w:space="0" w:color="000000"/>
              <w:left w:val="nil"/>
              <w:bottom w:val="nil"/>
              <w:right w:val="nil"/>
            </w:tcBorders>
            <w:noWrap/>
            <w:vAlign w:val="center"/>
            <w:hideMark/>
          </w:tcPr>
          <w:p w:rsidR="003B1833" w:rsidRDefault="003B1833" w:rsidP="003B1833">
            <w:pPr>
              <w:spacing w:line="240" w:lineRule="auto"/>
              <w:jc w:val="center"/>
              <w:rPr>
                <w:rFonts w:eastAsia="Times New Roman"/>
                <w:sz w:val="20"/>
                <w:szCs w:val="20"/>
                <w:lang w:eastAsia="en-US"/>
              </w:rPr>
            </w:pPr>
            <w:r>
              <w:rPr>
                <w:rFonts w:eastAsia="Times New Roman"/>
                <w:sz w:val="20"/>
                <w:szCs w:val="20"/>
                <w:lang w:eastAsia="en-US"/>
              </w:rPr>
              <w:t> </w:t>
            </w:r>
          </w:p>
        </w:tc>
      </w:tr>
    </w:tbl>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3B1833" w:rsidP="00C21F5D">
      <w:pPr>
        <w:suppressAutoHyphens/>
        <w:spacing w:after="0" w:line="240" w:lineRule="auto"/>
        <w:ind w:firstLine="567"/>
        <w:jc w:val="center"/>
        <w:rPr>
          <w:rFonts w:ascii="Times New Roman" w:hAnsi="Times New Roman" w:cs="Times New Roman"/>
          <w:b/>
          <w:color w:val="000000"/>
          <w:spacing w:val="-1"/>
          <w:sz w:val="24"/>
          <w:szCs w:val="24"/>
          <w:lang w:eastAsia="ar-SA"/>
        </w:rPr>
      </w:pPr>
      <w:r>
        <w:rPr>
          <w:rFonts w:ascii="Times New Roman" w:hAnsi="Times New Roman" w:cs="Times New Roman"/>
          <w:b/>
          <w:color w:val="000000"/>
          <w:spacing w:val="-1"/>
          <w:sz w:val="24"/>
          <w:szCs w:val="24"/>
          <w:lang w:eastAsia="ar-SA"/>
        </w:rPr>
        <w:t>ПО</w:t>
      </w:r>
      <w:r w:rsidR="00C21F5D">
        <w:rPr>
          <w:rFonts w:ascii="Times New Roman" w:hAnsi="Times New Roman" w:cs="Times New Roman"/>
          <w:b/>
          <w:color w:val="000000"/>
          <w:spacing w:val="-1"/>
          <w:sz w:val="24"/>
          <w:szCs w:val="24"/>
          <w:lang w:eastAsia="ar-SA"/>
        </w:rPr>
        <w:t>ЯСНИТЕЛЬНАЯ ЗАПИСКА</w:t>
      </w:r>
    </w:p>
    <w:p w:rsidR="00C21F5D" w:rsidRDefault="00C21F5D" w:rsidP="00C21F5D">
      <w:pPr>
        <w:suppressAutoHyphens/>
        <w:spacing w:after="0" w:line="240" w:lineRule="auto"/>
        <w:ind w:firstLine="567"/>
        <w:jc w:val="center"/>
        <w:rPr>
          <w:rFonts w:ascii="Times New Roman" w:hAnsi="Times New Roman" w:cs="Times New Roman"/>
          <w:b/>
          <w:color w:val="000000"/>
          <w:spacing w:val="-1"/>
          <w:sz w:val="24"/>
          <w:szCs w:val="24"/>
          <w:lang w:eastAsia="ar-SA"/>
        </w:rPr>
      </w:pPr>
      <w:r>
        <w:rPr>
          <w:rFonts w:ascii="Times New Roman" w:hAnsi="Times New Roman" w:cs="Times New Roman"/>
          <w:b/>
          <w:color w:val="000000"/>
          <w:spacing w:val="-1"/>
          <w:sz w:val="24"/>
          <w:szCs w:val="24"/>
          <w:lang w:eastAsia="ar-SA"/>
        </w:rPr>
        <w:t>к отчету 4 -  ПИ, 2021 год</w:t>
      </w:r>
    </w:p>
    <w:p w:rsidR="00C21F5D" w:rsidRDefault="00C21F5D" w:rsidP="00C21F5D">
      <w:pPr>
        <w:suppressAutoHyphens/>
        <w:spacing w:after="0" w:line="240" w:lineRule="auto"/>
        <w:ind w:firstLine="567"/>
        <w:jc w:val="both"/>
        <w:rPr>
          <w:rFonts w:ascii="Times New Roman" w:hAnsi="Times New Roman" w:cs="Times New Roman"/>
          <w:b/>
          <w:color w:val="000000"/>
          <w:spacing w:val="-1"/>
          <w:sz w:val="24"/>
          <w:szCs w:val="24"/>
          <w:lang w:eastAsia="ar-SA"/>
        </w:rPr>
      </w:pPr>
      <w:r>
        <w:rPr>
          <w:rFonts w:ascii="Times New Roman" w:hAnsi="Times New Roman" w:cs="Times New Roman"/>
          <w:b/>
          <w:color w:val="000000"/>
          <w:spacing w:val="-1"/>
          <w:sz w:val="24"/>
          <w:szCs w:val="24"/>
          <w:lang w:eastAsia="ar-SA"/>
        </w:rPr>
        <w:lastRenderedPageBreak/>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rsidP="00C21F5D">
      <w:pPr>
        <w:suppressAutoHyphens/>
        <w:spacing w:after="0" w:line="240" w:lineRule="auto"/>
        <w:ind w:firstLine="567"/>
        <w:jc w:val="both"/>
        <w:rPr>
          <w:rFonts w:ascii="Times New Roman" w:hAnsi="Times New Roman" w:cs="Times New Roman"/>
          <w:color w:val="000000"/>
          <w:spacing w:val="-1"/>
          <w:sz w:val="24"/>
          <w:szCs w:val="24"/>
          <w:lang w:eastAsia="ar-SA"/>
        </w:rPr>
      </w:pPr>
    </w:p>
    <w:p w:rsidR="00C21F5D" w:rsidRDefault="00C21F5D" w:rsidP="003B1833">
      <w:pPr>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В Артемовской городской организации Профессионального союза действует 1 внештатный правовой инспектор труда, В первичных профсоюзных организациях 39 правовых инспектора. </w:t>
      </w:r>
    </w:p>
    <w:p w:rsidR="00C21F5D" w:rsidRDefault="00C21F5D" w:rsidP="003B1833">
      <w:pPr>
        <w:shd w:val="clear" w:color="auto" w:fill="FFFFFF"/>
        <w:suppressAutoHyphens/>
        <w:spacing w:after="0" w:line="240" w:lineRule="auto"/>
        <w:ind w:firstLine="567"/>
        <w:jc w:val="both"/>
        <w:rPr>
          <w:rFonts w:ascii="Times New Roman" w:hAnsi="Times New Roman" w:cs="Times New Roman"/>
          <w:spacing w:val="-2"/>
          <w:sz w:val="24"/>
          <w:szCs w:val="24"/>
          <w:lang w:eastAsia="ar-SA"/>
        </w:rPr>
      </w:pPr>
      <w:r>
        <w:rPr>
          <w:rFonts w:ascii="Times New Roman" w:hAnsi="Times New Roman" w:cs="Times New Roman"/>
          <w:color w:val="000000"/>
          <w:spacing w:val="-2"/>
          <w:sz w:val="24"/>
          <w:szCs w:val="24"/>
          <w:lang w:eastAsia="ar-SA"/>
        </w:rPr>
        <w:t xml:space="preserve">   В 2021 году проведено 91 проверка по соблюдению законодательства по труду: внесение изменений в трудовые договоры в связи с тарификацией на новый 2021/</w:t>
      </w:r>
      <w:proofErr w:type="gramStart"/>
      <w:r>
        <w:rPr>
          <w:rFonts w:ascii="Times New Roman" w:hAnsi="Times New Roman" w:cs="Times New Roman"/>
          <w:color w:val="000000"/>
          <w:spacing w:val="-2"/>
          <w:sz w:val="24"/>
          <w:szCs w:val="24"/>
          <w:lang w:eastAsia="ar-SA"/>
        </w:rPr>
        <w:t>2022  учебный</w:t>
      </w:r>
      <w:proofErr w:type="gramEnd"/>
      <w:r>
        <w:rPr>
          <w:rFonts w:ascii="Times New Roman" w:hAnsi="Times New Roman" w:cs="Times New Roman"/>
          <w:color w:val="000000"/>
          <w:spacing w:val="-2"/>
          <w:sz w:val="24"/>
          <w:szCs w:val="24"/>
          <w:lang w:eastAsia="ar-SA"/>
        </w:rPr>
        <w:t xml:space="preserve"> год и в правила внутреннего трудового распорядка, заключение дополнительных соглашений при переводе сотрудников на работу в дистанционном режиме, по изменению размеров должностных  окладов в связи с их повышением на 3,7 % с 01.10.2021. При проверке по соблюдению законодательства по труду в ряде образовательных организаций были выявлены нарушения: отсутствие внесения в трудовые договоры размеров и показателей стимулирующих выплат, несвоевременная подготовка нормативных документов по увеличению должностных окладов работников на 3,7% с 01.10.2021; второй экземпляр трудовых договоров вновь принятых работников не всегда передан работнику.  </w:t>
      </w:r>
    </w:p>
    <w:p w:rsidR="00C21F5D" w:rsidRDefault="00C21F5D" w:rsidP="003B1833">
      <w:pPr>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Оказана правовая помощь работникам при переводе их на режим дистанционной работы и отстранение от работы в связи с отказом от вакцинации от </w:t>
      </w:r>
      <w:proofErr w:type="spellStart"/>
      <w:r>
        <w:rPr>
          <w:rFonts w:ascii="Times New Roman" w:hAnsi="Times New Roman" w:cs="Times New Roman"/>
          <w:sz w:val="24"/>
          <w:szCs w:val="24"/>
          <w:lang w:eastAsia="ar-SA"/>
        </w:rPr>
        <w:t>коронавирусной</w:t>
      </w:r>
      <w:proofErr w:type="spellEnd"/>
      <w:r>
        <w:rPr>
          <w:rFonts w:ascii="Times New Roman" w:hAnsi="Times New Roman" w:cs="Times New Roman"/>
          <w:sz w:val="24"/>
          <w:szCs w:val="24"/>
          <w:lang w:eastAsia="ar-SA"/>
        </w:rPr>
        <w:t xml:space="preserve"> инфекции. </w:t>
      </w:r>
    </w:p>
    <w:p w:rsidR="00C21F5D" w:rsidRDefault="00C21F5D" w:rsidP="003B1833">
      <w:pPr>
        <w:suppressAutoHyphen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разработке коллективных договоров даны письменные рекомендации о позициях, необходимых внести в коллективные договоры в связи с переходом на дистанционный режим работы, ограничительными санитарно-эпидемиологическими мерами  в период распространения </w:t>
      </w:r>
      <w:proofErr w:type="spellStart"/>
      <w:r>
        <w:rPr>
          <w:rFonts w:ascii="Times New Roman" w:eastAsia="Times New Roman" w:hAnsi="Times New Roman" w:cs="Times New Roman"/>
          <w:sz w:val="24"/>
          <w:szCs w:val="24"/>
        </w:rPr>
        <w:t>коронавирусной</w:t>
      </w:r>
      <w:proofErr w:type="spellEnd"/>
      <w:r>
        <w:rPr>
          <w:rFonts w:ascii="Times New Roman" w:eastAsia="Times New Roman" w:hAnsi="Times New Roman" w:cs="Times New Roman"/>
          <w:sz w:val="24"/>
          <w:szCs w:val="24"/>
        </w:rPr>
        <w:t xml:space="preserve"> инфекции, о предоставлении 2 выходных дней работникам, проходившим  вакцинацию от </w:t>
      </w:r>
      <w:proofErr w:type="spellStart"/>
      <w:r>
        <w:rPr>
          <w:rFonts w:ascii="Times New Roman" w:eastAsia="Times New Roman" w:hAnsi="Times New Roman" w:cs="Times New Roman"/>
          <w:sz w:val="24"/>
          <w:szCs w:val="24"/>
        </w:rPr>
        <w:t>коронавирусной</w:t>
      </w:r>
      <w:proofErr w:type="spellEnd"/>
      <w:r>
        <w:rPr>
          <w:rFonts w:ascii="Times New Roman" w:eastAsia="Times New Roman" w:hAnsi="Times New Roman" w:cs="Times New Roman"/>
          <w:sz w:val="24"/>
          <w:szCs w:val="24"/>
        </w:rPr>
        <w:t xml:space="preserve"> инфекции. Направлены образцы Дополнительных соглашений на период перевода работников  в дистанционный режим, о предоставлении 2 выходных дней работникам, проходившим  вакцинацию от </w:t>
      </w:r>
      <w:proofErr w:type="spellStart"/>
      <w:r>
        <w:rPr>
          <w:rFonts w:ascii="Times New Roman" w:eastAsia="Times New Roman" w:hAnsi="Times New Roman" w:cs="Times New Roman"/>
          <w:sz w:val="24"/>
          <w:szCs w:val="24"/>
        </w:rPr>
        <w:t>коронавирусной</w:t>
      </w:r>
      <w:proofErr w:type="spellEnd"/>
      <w:r>
        <w:rPr>
          <w:rFonts w:ascii="Times New Roman" w:eastAsia="Times New Roman" w:hAnsi="Times New Roman" w:cs="Times New Roman"/>
          <w:sz w:val="24"/>
          <w:szCs w:val="24"/>
        </w:rPr>
        <w:t xml:space="preserve"> инфекции.</w:t>
      </w:r>
    </w:p>
    <w:p w:rsidR="00C21F5D" w:rsidRDefault="00C21F5D" w:rsidP="003B1833">
      <w:pPr>
        <w:suppressAutoHyphens/>
        <w:spacing w:after="0" w:line="240" w:lineRule="auto"/>
        <w:ind w:firstLine="567"/>
        <w:jc w:val="both"/>
        <w:rPr>
          <w:rFonts w:ascii="Times New Roman" w:eastAsiaTheme="minorHAnsi" w:hAnsi="Times New Roman" w:cs="Times New Roman"/>
          <w:color w:val="000000"/>
          <w:spacing w:val="-4"/>
          <w:sz w:val="24"/>
          <w:szCs w:val="24"/>
          <w:lang w:eastAsia="ar-SA"/>
        </w:rPr>
      </w:pPr>
      <w:r>
        <w:rPr>
          <w:rFonts w:ascii="Times New Roman" w:hAnsi="Times New Roman" w:cs="Times New Roman"/>
          <w:sz w:val="24"/>
          <w:szCs w:val="24"/>
          <w:lang w:eastAsia="ar-SA"/>
        </w:rPr>
        <w:t xml:space="preserve">Проведена экспертиза коллективных договоров в части </w:t>
      </w:r>
      <w:r>
        <w:rPr>
          <w:rFonts w:ascii="Times New Roman" w:eastAsia="Times New Roman" w:hAnsi="Times New Roman" w:cs="Times New Roman"/>
          <w:sz w:val="24"/>
          <w:szCs w:val="24"/>
        </w:rPr>
        <w:t xml:space="preserve">предоставления 2 выходных дней работникам, проходившим  вакцинацию от </w:t>
      </w:r>
      <w:proofErr w:type="spellStart"/>
      <w:r>
        <w:rPr>
          <w:rFonts w:ascii="Times New Roman" w:eastAsia="Times New Roman" w:hAnsi="Times New Roman" w:cs="Times New Roman"/>
          <w:sz w:val="24"/>
          <w:szCs w:val="24"/>
        </w:rPr>
        <w:t>коронавирусной</w:t>
      </w:r>
      <w:proofErr w:type="spellEnd"/>
      <w:r>
        <w:rPr>
          <w:rFonts w:ascii="Times New Roman" w:eastAsia="Times New Roman" w:hAnsi="Times New Roman" w:cs="Times New Roman"/>
          <w:sz w:val="24"/>
          <w:szCs w:val="24"/>
        </w:rPr>
        <w:t xml:space="preserve"> инфекции, увеличения должностных окладов работников  на 3,7% с 01.109.2021. </w:t>
      </w:r>
    </w:p>
    <w:p w:rsidR="00C21F5D" w:rsidRDefault="00C21F5D" w:rsidP="003B1833">
      <w:pPr>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Рассмотрены 16 жалоб и обращений по вопросам: отсутствие оплаты труда председателей первичных профсоюзных организаций (2 случая), распределение премий руководителям муниципальных образовательных учреждений (3 случая), режим работы педагогов и право педагогов на выбор форм дистанционной формы работы (7 случаев), правила отстранения работников от работы в связи с отсутствием прививки от </w:t>
      </w:r>
      <w:proofErr w:type="spellStart"/>
      <w:r>
        <w:rPr>
          <w:rFonts w:ascii="Times New Roman" w:hAnsi="Times New Roman" w:cs="Times New Roman"/>
          <w:sz w:val="24"/>
          <w:szCs w:val="24"/>
          <w:lang w:eastAsia="ar-SA"/>
        </w:rPr>
        <w:t>коронавирусной</w:t>
      </w:r>
      <w:proofErr w:type="spellEnd"/>
      <w:r>
        <w:rPr>
          <w:rFonts w:ascii="Times New Roman" w:hAnsi="Times New Roman" w:cs="Times New Roman"/>
          <w:sz w:val="24"/>
          <w:szCs w:val="24"/>
          <w:lang w:eastAsia="ar-SA"/>
        </w:rPr>
        <w:t xml:space="preserve"> инфекции (4 случая). </w:t>
      </w:r>
    </w:p>
    <w:p w:rsidR="00C21F5D" w:rsidRDefault="00C21F5D" w:rsidP="003B1833">
      <w:pPr>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На личном приеме, включая устные обращения, по телефону, электронной почте поступили 98 вопросов. Вопросы касались взаимоотношений педагога и руководителя, дефицита педагогически кадров, привлечения к работе в выходные и праздничные дни,  порядка получения Почетной грамоты Законодательного собрания Свердловской области, правомерности объединения образовательных учреждений в образовательные комплексы, возможностей приобретения путевок на российские курорты. При этом проведены консультации со специалистами правового отдела Свердловской областной организации Профессионального союза работников народного образования и науки Российской Федерации (6 обращений). юристами Управления образования Артемовского городского округа (4 обращения), специалистами юридических контор г. Артемовского (8 обращений).</w:t>
      </w:r>
    </w:p>
    <w:p w:rsidR="00C21F5D" w:rsidRDefault="00C21F5D" w:rsidP="003B1833">
      <w:pPr>
        <w:suppressAutoHyphens/>
        <w:spacing w:after="0" w:line="240" w:lineRule="auto"/>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СМИ опубликованы материалы о встрече профсоюзного актива с заместителем главы Артемовского городского округа, информация о событиях в Артемовской городской организации Профессионального союза работников народного образования и науки РФ. В первичные профсоюзные организации направлялись методические бюллетени Областной организации Профсоюза, методические рекомендации по вопросам </w:t>
      </w:r>
      <w:r>
        <w:rPr>
          <w:rFonts w:ascii="Times New Roman" w:hAnsi="Times New Roman" w:cs="Times New Roman"/>
          <w:sz w:val="24"/>
          <w:szCs w:val="24"/>
          <w:lang w:eastAsia="ar-SA"/>
        </w:rPr>
        <w:lastRenderedPageBreak/>
        <w:t xml:space="preserve">уставной деятельности. В ППО направлено 257 писем с различными разъяснениями, обращениями. </w:t>
      </w:r>
    </w:p>
    <w:p w:rsidR="00C21F5D" w:rsidRDefault="003B1833" w:rsidP="003B1833">
      <w:pPr>
        <w:shd w:val="clear" w:color="auto" w:fill="FFFFFF"/>
        <w:suppressAutoHyphens/>
        <w:spacing w:after="0" w:line="240" w:lineRule="auto"/>
        <w:ind w:firstLine="567"/>
        <w:jc w:val="both"/>
        <w:rPr>
          <w:rFonts w:ascii="Times New Roman" w:hAnsi="Times New Roman" w:cs="Times New Roman"/>
          <w:spacing w:val="1"/>
          <w:sz w:val="24"/>
          <w:szCs w:val="24"/>
          <w:lang w:eastAsia="ar-SA"/>
        </w:rPr>
      </w:pPr>
      <w:r>
        <w:rPr>
          <w:rFonts w:ascii="Times New Roman" w:hAnsi="Times New Roman" w:cs="Times New Roman"/>
          <w:spacing w:val="-1"/>
          <w:sz w:val="24"/>
          <w:szCs w:val="24"/>
          <w:lang w:eastAsia="ar-SA"/>
        </w:rPr>
        <w:t>Спорные в</w:t>
      </w:r>
      <w:r w:rsidR="00C21F5D">
        <w:rPr>
          <w:rFonts w:ascii="Times New Roman" w:hAnsi="Times New Roman" w:cs="Times New Roman"/>
          <w:spacing w:val="-1"/>
          <w:sz w:val="24"/>
          <w:szCs w:val="24"/>
          <w:lang w:eastAsia="ar-SA"/>
        </w:rPr>
        <w:t xml:space="preserve">опросы решаются путем переговоров, убеждений. опорой на нормативно - правовую базу, Федеральный Закон «О профессиональных союзах, их правах и гарантиях деятельности», Устав Общероссийского Профсоюза образования. </w:t>
      </w:r>
    </w:p>
    <w:p w:rsidR="00C21F5D" w:rsidRDefault="00C21F5D" w:rsidP="00C21F5D">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rPr>
        <w:t>Расчет</w:t>
      </w:r>
    </w:p>
    <w:p w:rsidR="00C21F5D" w:rsidRDefault="00C21F5D" w:rsidP="00C21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экономической эффективности правозащитной работы</w:t>
      </w:r>
    </w:p>
    <w:p w:rsidR="00C21F5D" w:rsidRDefault="00C21F5D" w:rsidP="00C21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первичной профсоюзной организации за 2021год</w:t>
      </w:r>
    </w:p>
    <w:p w:rsidR="00C21F5D" w:rsidRDefault="00C21F5D" w:rsidP="00C21F5D">
      <w:pPr>
        <w:spacing w:line="240" w:lineRule="auto"/>
        <w:jc w:val="center"/>
        <w:rPr>
          <w:rFonts w:ascii="Times New Roman" w:hAnsi="Times New Roman" w:cs="Times New Roman"/>
          <w:b/>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
        <w:gridCol w:w="6605"/>
        <w:gridCol w:w="1276"/>
        <w:gridCol w:w="141"/>
        <w:gridCol w:w="1134"/>
      </w:tblGrid>
      <w:tr w:rsidR="00C21F5D" w:rsidTr="00C21F5D">
        <w:trPr>
          <w:trHeight w:val="511"/>
        </w:trPr>
        <w:tc>
          <w:tcPr>
            <w:tcW w:w="593" w:type="dxa"/>
            <w:tcBorders>
              <w:top w:val="single" w:sz="4" w:space="0" w:color="000000"/>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п/п</w:t>
            </w:r>
          </w:p>
        </w:tc>
        <w:tc>
          <w:tcPr>
            <w:tcW w:w="6603" w:type="dxa"/>
            <w:tcBorders>
              <w:top w:val="single" w:sz="4" w:space="0" w:color="000000"/>
              <w:left w:val="single" w:sz="4" w:space="0" w:color="000000"/>
              <w:bottom w:val="single" w:sz="4" w:space="0" w:color="000000"/>
              <w:right w:val="single" w:sz="4" w:space="0" w:color="000000"/>
            </w:tcBorders>
            <w:vAlign w:val="center"/>
            <w:hideMark/>
          </w:tcPr>
          <w:p w:rsidR="00C21F5D" w:rsidRDefault="00C21F5D">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Показатель</w:t>
            </w:r>
          </w:p>
        </w:tc>
        <w:tc>
          <w:tcPr>
            <w:tcW w:w="1417" w:type="dxa"/>
            <w:gridSpan w:val="2"/>
            <w:tcBorders>
              <w:top w:val="single" w:sz="4" w:space="0" w:color="000000"/>
              <w:left w:val="single" w:sz="4" w:space="0" w:color="000000"/>
              <w:bottom w:val="single" w:sz="4" w:space="0" w:color="000000"/>
              <w:right w:val="single" w:sz="4" w:space="0" w:color="auto"/>
            </w:tcBorders>
            <w:vAlign w:val="center"/>
            <w:hideMark/>
          </w:tcPr>
          <w:p w:rsidR="00C21F5D" w:rsidRDefault="00C21F5D">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К-во чел.</w:t>
            </w:r>
          </w:p>
        </w:tc>
        <w:tc>
          <w:tcPr>
            <w:tcW w:w="1134" w:type="dxa"/>
            <w:tcBorders>
              <w:top w:val="single" w:sz="4" w:space="0" w:color="000000"/>
              <w:left w:val="single" w:sz="4" w:space="0" w:color="auto"/>
              <w:bottom w:val="single" w:sz="4" w:space="0" w:color="000000"/>
              <w:right w:val="single" w:sz="4" w:space="0" w:color="000000"/>
            </w:tcBorders>
            <w:vAlign w:val="center"/>
            <w:hideMark/>
          </w:tcPr>
          <w:p w:rsidR="00C21F5D" w:rsidRDefault="00C21F5D">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Итого</w:t>
            </w:r>
          </w:p>
        </w:tc>
      </w:tr>
      <w:tr w:rsidR="00C21F5D" w:rsidTr="00C21F5D">
        <w:trPr>
          <w:trHeight w:val="279"/>
        </w:trPr>
        <w:tc>
          <w:tcPr>
            <w:tcW w:w="9747" w:type="dxa"/>
            <w:gridSpan w:val="5"/>
            <w:tcBorders>
              <w:top w:val="single" w:sz="4" w:space="0" w:color="000000"/>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Экономическая эффективность от участия в КТС, судах, в разрешении коллективных трудовых споров:</w:t>
            </w:r>
          </w:p>
        </w:tc>
      </w:tr>
      <w:tr w:rsidR="00C21F5D" w:rsidTr="00C21F5D">
        <w:trPr>
          <w:cantSplit/>
          <w:trHeight w:hRule="exact" w:val="676"/>
        </w:trPr>
        <w:tc>
          <w:tcPr>
            <w:tcW w:w="593"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603"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Стоимость юридической консультации </w:t>
            </w:r>
          </w:p>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i/>
                <w:sz w:val="24"/>
                <w:szCs w:val="24"/>
                <w:lang w:eastAsia="en-US"/>
              </w:rPr>
              <w:t xml:space="preserve">(устная - </w:t>
            </w:r>
            <w:r>
              <w:rPr>
                <w:rFonts w:ascii="Times New Roman" w:hAnsi="Times New Roman" w:cs="Times New Roman"/>
                <w:b/>
                <w:i/>
                <w:sz w:val="24"/>
                <w:szCs w:val="24"/>
                <w:lang w:eastAsia="en-US"/>
              </w:rPr>
              <w:t>1000</w:t>
            </w:r>
            <w:r>
              <w:rPr>
                <w:rFonts w:ascii="Times New Roman" w:hAnsi="Times New Roman" w:cs="Times New Roman"/>
                <w:i/>
                <w:sz w:val="24"/>
                <w:szCs w:val="24"/>
                <w:lang w:eastAsia="en-US"/>
              </w:rPr>
              <w:t xml:space="preserve"> рублей*, письменная - </w:t>
            </w:r>
            <w:r>
              <w:rPr>
                <w:rFonts w:ascii="Times New Roman" w:hAnsi="Times New Roman" w:cs="Times New Roman"/>
                <w:b/>
                <w:i/>
                <w:sz w:val="24"/>
                <w:szCs w:val="24"/>
                <w:lang w:eastAsia="en-US"/>
              </w:rPr>
              <w:t>3000</w:t>
            </w:r>
            <w:r>
              <w:rPr>
                <w:rFonts w:ascii="Times New Roman" w:hAnsi="Times New Roman" w:cs="Times New Roman"/>
                <w:i/>
                <w:sz w:val="24"/>
                <w:szCs w:val="24"/>
                <w:lang w:eastAsia="en-US"/>
              </w:rPr>
              <w:t xml:space="preserve"> руб.*)</w:t>
            </w:r>
          </w:p>
        </w:tc>
        <w:tc>
          <w:tcPr>
            <w:tcW w:w="1417" w:type="dxa"/>
            <w:gridSpan w:val="2"/>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1134"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18000</w:t>
            </w:r>
          </w:p>
        </w:tc>
      </w:tr>
      <w:tr w:rsidR="00C21F5D" w:rsidTr="00C21F5D">
        <w:trPr>
          <w:cantSplit/>
          <w:trHeight w:hRule="exact" w:val="714"/>
        </w:trPr>
        <w:tc>
          <w:tcPr>
            <w:tcW w:w="593" w:type="dxa"/>
            <w:tcBorders>
              <w:top w:val="single" w:sz="4" w:space="0" w:color="auto"/>
              <w:left w:val="single" w:sz="4" w:space="0" w:color="000000"/>
              <w:bottom w:val="single" w:sz="4" w:space="0" w:color="000000"/>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6603" w:type="dxa"/>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Стоимость подготовки документов в суд </w:t>
            </w:r>
            <w:r>
              <w:rPr>
                <w:rFonts w:ascii="Times New Roman" w:hAnsi="Times New Roman" w:cs="Times New Roman"/>
                <w:i/>
                <w:sz w:val="24"/>
                <w:szCs w:val="24"/>
                <w:lang w:eastAsia="en-US"/>
              </w:rPr>
              <w:t xml:space="preserve">(исковое заявление (отзыв), апелляционная жалоба-  </w:t>
            </w:r>
            <w:r>
              <w:rPr>
                <w:rFonts w:ascii="Times New Roman" w:hAnsi="Times New Roman" w:cs="Times New Roman"/>
                <w:b/>
                <w:i/>
                <w:sz w:val="24"/>
                <w:szCs w:val="24"/>
                <w:lang w:eastAsia="en-US"/>
              </w:rPr>
              <w:t>4000</w:t>
            </w:r>
            <w:r>
              <w:rPr>
                <w:rFonts w:ascii="Times New Roman" w:hAnsi="Times New Roman" w:cs="Times New Roman"/>
                <w:i/>
                <w:sz w:val="24"/>
                <w:szCs w:val="24"/>
                <w:lang w:eastAsia="en-US"/>
              </w:rPr>
              <w:t xml:space="preserve"> руб.*)</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c>
          <w:tcPr>
            <w:tcW w:w="593" w:type="dxa"/>
            <w:tcBorders>
              <w:top w:val="single" w:sz="4" w:space="0" w:color="000000"/>
              <w:left w:val="single" w:sz="4" w:space="0" w:color="000000"/>
              <w:bottom w:val="single" w:sz="4" w:space="0" w:color="000000"/>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6603" w:type="dxa"/>
            <w:tcBorders>
              <w:top w:val="single" w:sz="4" w:space="0" w:color="000000"/>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i/>
                <w:sz w:val="24"/>
                <w:szCs w:val="24"/>
                <w:lang w:eastAsia="en-US"/>
              </w:rPr>
            </w:pPr>
            <w:r>
              <w:rPr>
                <w:rFonts w:ascii="Times New Roman" w:hAnsi="Times New Roman" w:cs="Times New Roman"/>
                <w:sz w:val="24"/>
                <w:szCs w:val="24"/>
                <w:lang w:eastAsia="en-US"/>
              </w:rPr>
              <w:t xml:space="preserve">Стоимость оказания представительских услуг в суде </w:t>
            </w:r>
            <w:r>
              <w:rPr>
                <w:rFonts w:ascii="Times New Roman" w:hAnsi="Times New Roman" w:cs="Times New Roman"/>
                <w:i/>
                <w:sz w:val="24"/>
                <w:szCs w:val="24"/>
                <w:lang w:eastAsia="en-US"/>
              </w:rPr>
              <w:t>(</w:t>
            </w:r>
            <w:r>
              <w:rPr>
                <w:rFonts w:ascii="Times New Roman" w:hAnsi="Times New Roman" w:cs="Times New Roman"/>
                <w:b/>
                <w:i/>
                <w:sz w:val="24"/>
                <w:szCs w:val="24"/>
                <w:lang w:eastAsia="en-US"/>
              </w:rPr>
              <w:t>13 000</w:t>
            </w:r>
            <w:r>
              <w:rPr>
                <w:rFonts w:ascii="Times New Roman" w:hAnsi="Times New Roman" w:cs="Times New Roman"/>
                <w:i/>
                <w:sz w:val="24"/>
                <w:szCs w:val="24"/>
                <w:lang w:eastAsia="en-US"/>
              </w:rPr>
              <w:t xml:space="preserve"> руб. в одной инстанции*)</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000000"/>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1026"/>
        </w:trPr>
        <w:tc>
          <w:tcPr>
            <w:tcW w:w="593" w:type="dxa"/>
            <w:tcBorders>
              <w:top w:val="single" w:sz="4" w:space="0" w:color="000000"/>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6603"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средств назначенной по решению суда досрочной пенсии по старости за спорный период </w:t>
            </w:r>
            <w:r>
              <w:rPr>
                <w:rFonts w:ascii="Times New Roman" w:hAnsi="Times New Roman" w:cs="Times New Roman"/>
                <w:i/>
                <w:sz w:val="24"/>
                <w:szCs w:val="24"/>
                <w:lang w:eastAsia="en-US"/>
              </w:rPr>
              <w:t xml:space="preserve">(размер пенсии </w:t>
            </w:r>
            <w:r>
              <w:rPr>
                <w:rFonts w:ascii="Times New Roman" w:hAnsi="Times New Roman" w:cs="Times New Roman"/>
                <w:sz w:val="24"/>
                <w:szCs w:val="24"/>
                <w:lang w:eastAsia="en-US"/>
              </w:rPr>
              <w:t>х</w:t>
            </w:r>
            <w:r>
              <w:rPr>
                <w:rFonts w:ascii="Times New Roman" w:hAnsi="Times New Roman" w:cs="Times New Roman"/>
                <w:i/>
                <w:sz w:val="24"/>
                <w:szCs w:val="24"/>
                <w:lang w:eastAsia="en-US"/>
              </w:rPr>
              <w:t xml:space="preserve"> кол-во месяцев в спорном периоде)</w:t>
            </w:r>
          </w:p>
        </w:tc>
        <w:tc>
          <w:tcPr>
            <w:tcW w:w="1417" w:type="dxa"/>
            <w:gridSpan w:val="2"/>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530"/>
        </w:trPr>
        <w:tc>
          <w:tcPr>
            <w:tcW w:w="593" w:type="dxa"/>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6603"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других средств, взысканных по решению суда </w:t>
            </w:r>
            <w:r>
              <w:rPr>
                <w:rFonts w:ascii="Times New Roman" w:hAnsi="Times New Roman" w:cs="Times New Roman"/>
                <w:i/>
                <w:sz w:val="24"/>
                <w:szCs w:val="24"/>
                <w:lang w:eastAsia="en-US"/>
              </w:rPr>
              <w:t>(сред. заработок за вынужденный прогул и др.)</w:t>
            </w:r>
          </w:p>
        </w:tc>
        <w:tc>
          <w:tcPr>
            <w:tcW w:w="1417" w:type="dxa"/>
            <w:gridSpan w:val="2"/>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545"/>
        </w:trPr>
        <w:tc>
          <w:tcPr>
            <w:tcW w:w="9747" w:type="dxa"/>
            <w:gridSpan w:val="5"/>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Экономическая эффективность</w:t>
            </w:r>
            <w:r>
              <w:rPr>
                <w:rFonts w:ascii="Times New Roman" w:hAnsi="Times New Roman" w:cs="Times New Roman"/>
                <w:sz w:val="24"/>
                <w:szCs w:val="24"/>
                <w:lang w:eastAsia="en-US"/>
              </w:rPr>
              <w:t xml:space="preserve"> </w:t>
            </w:r>
            <w:r>
              <w:rPr>
                <w:rFonts w:ascii="Times New Roman" w:hAnsi="Times New Roman" w:cs="Times New Roman"/>
                <w:b/>
                <w:sz w:val="24"/>
                <w:szCs w:val="24"/>
                <w:lang w:eastAsia="en-US"/>
              </w:rPr>
              <w:t>в результате направленных работодателям представлений об устранении нарушений трудового законодательства и иных актов, содержащих нормы трудового права:</w:t>
            </w:r>
          </w:p>
        </w:tc>
      </w:tr>
      <w:tr w:rsidR="00C21F5D" w:rsidTr="00C21F5D">
        <w:trPr>
          <w:trHeight w:val="308"/>
        </w:trPr>
        <w:tc>
          <w:tcPr>
            <w:tcW w:w="593" w:type="dxa"/>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6603"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средств, взысканных или сэкономленных в пользу работников </w:t>
            </w:r>
            <w:r>
              <w:rPr>
                <w:rFonts w:ascii="Times New Roman" w:hAnsi="Times New Roman" w:cs="Times New Roman"/>
                <w:color w:val="000000"/>
                <w:sz w:val="24"/>
                <w:szCs w:val="24"/>
                <w:lang w:eastAsia="en-US"/>
              </w:rPr>
              <w:t>по инициативе ВПИТ (ППО)</w:t>
            </w:r>
          </w:p>
        </w:tc>
        <w:tc>
          <w:tcPr>
            <w:tcW w:w="1417" w:type="dxa"/>
            <w:gridSpan w:val="2"/>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308"/>
        </w:trPr>
        <w:tc>
          <w:tcPr>
            <w:tcW w:w="593" w:type="dxa"/>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6603"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p>
        </w:tc>
        <w:tc>
          <w:tcPr>
            <w:tcW w:w="1417" w:type="dxa"/>
            <w:gridSpan w:val="2"/>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34"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10000</w:t>
            </w:r>
          </w:p>
        </w:tc>
      </w:tr>
      <w:tr w:rsidR="00C21F5D" w:rsidTr="00C21F5D">
        <w:trPr>
          <w:trHeight w:val="308"/>
        </w:trPr>
        <w:tc>
          <w:tcPr>
            <w:tcW w:w="593" w:type="dxa"/>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6603"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color w:val="000000"/>
                <w:sz w:val="24"/>
                <w:szCs w:val="24"/>
                <w:lang w:eastAsia="en-US"/>
              </w:rPr>
              <w:t>Сумма (средние размеры) возможных административных штрафов ОУ за  нарушения, устраненные по инициативе ВПИТ (ППО)</w:t>
            </w:r>
          </w:p>
        </w:tc>
        <w:tc>
          <w:tcPr>
            <w:tcW w:w="1417" w:type="dxa"/>
            <w:gridSpan w:val="2"/>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22</w:t>
            </w:r>
          </w:p>
        </w:tc>
        <w:tc>
          <w:tcPr>
            <w:tcW w:w="1134"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22000</w:t>
            </w:r>
          </w:p>
        </w:tc>
      </w:tr>
      <w:tr w:rsidR="00C21F5D" w:rsidTr="00C21F5D">
        <w:trPr>
          <w:trHeight w:val="279"/>
        </w:trPr>
        <w:tc>
          <w:tcPr>
            <w:tcW w:w="9747" w:type="dxa"/>
            <w:gridSpan w:val="5"/>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Экономическая эффективность</w:t>
            </w:r>
            <w:r>
              <w:rPr>
                <w:rFonts w:ascii="Times New Roman" w:hAnsi="Times New Roman" w:cs="Times New Roman"/>
                <w:sz w:val="24"/>
                <w:szCs w:val="24"/>
                <w:lang w:eastAsia="en-US"/>
              </w:rPr>
              <w:t xml:space="preserve"> </w:t>
            </w:r>
            <w:r>
              <w:rPr>
                <w:rFonts w:ascii="Times New Roman" w:hAnsi="Times New Roman" w:cs="Times New Roman"/>
                <w:b/>
                <w:sz w:val="24"/>
                <w:szCs w:val="24"/>
                <w:lang w:eastAsia="en-US"/>
              </w:rPr>
              <w:t>от взаимодействия с органами прокуратуры:</w:t>
            </w:r>
          </w:p>
        </w:tc>
      </w:tr>
      <w:tr w:rsidR="00C21F5D" w:rsidTr="00C21F5D">
        <w:trPr>
          <w:trHeight w:val="1209"/>
        </w:trPr>
        <w:tc>
          <w:tcPr>
            <w:tcW w:w="593" w:type="dxa"/>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6603"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Сумма средств, взысканных или сэкономленных в пользу работников в результате вмешательства прокуратуры по требованию профсоюзной организации</w:t>
            </w:r>
          </w:p>
        </w:tc>
        <w:tc>
          <w:tcPr>
            <w:tcW w:w="1417" w:type="dxa"/>
            <w:gridSpan w:val="2"/>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220"/>
        </w:trPr>
        <w:tc>
          <w:tcPr>
            <w:tcW w:w="9747" w:type="dxa"/>
            <w:gridSpan w:val="5"/>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Экономическая эффективность</w:t>
            </w:r>
            <w:r>
              <w:rPr>
                <w:rFonts w:ascii="Times New Roman" w:hAnsi="Times New Roman" w:cs="Times New Roman"/>
                <w:sz w:val="24"/>
                <w:szCs w:val="24"/>
                <w:lang w:eastAsia="en-US"/>
              </w:rPr>
              <w:t xml:space="preserve"> </w:t>
            </w:r>
            <w:r>
              <w:rPr>
                <w:rFonts w:ascii="Times New Roman" w:hAnsi="Times New Roman" w:cs="Times New Roman"/>
                <w:b/>
                <w:sz w:val="24"/>
                <w:szCs w:val="24"/>
                <w:lang w:eastAsia="en-US"/>
              </w:rPr>
              <w:t>от взаимодействия с федеральной инспекцией труда:</w:t>
            </w:r>
          </w:p>
        </w:tc>
      </w:tr>
      <w:tr w:rsidR="00C21F5D" w:rsidTr="00C21F5D">
        <w:trPr>
          <w:trHeight w:val="950"/>
        </w:trPr>
        <w:tc>
          <w:tcPr>
            <w:tcW w:w="593" w:type="dxa"/>
            <w:tcBorders>
              <w:top w:val="single" w:sz="4" w:space="0" w:color="auto"/>
              <w:left w:val="single" w:sz="4" w:space="0" w:color="000000"/>
              <w:bottom w:val="single" w:sz="4" w:space="0" w:color="000000"/>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tc>
        <w:tc>
          <w:tcPr>
            <w:tcW w:w="6603" w:type="dxa"/>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Сумма средств, взысканных или сэкономленных в пользу работников в результате вмешательства федеральной инспекции труда по требованию профсоюзной организации</w:t>
            </w:r>
          </w:p>
        </w:tc>
        <w:tc>
          <w:tcPr>
            <w:tcW w:w="1417" w:type="dxa"/>
            <w:gridSpan w:val="2"/>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134" w:type="dxa"/>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352"/>
        </w:trPr>
        <w:tc>
          <w:tcPr>
            <w:tcW w:w="9747" w:type="dxa"/>
            <w:gridSpan w:val="5"/>
            <w:tcBorders>
              <w:top w:val="single" w:sz="4" w:space="0" w:color="000000"/>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b/>
                <w:sz w:val="24"/>
                <w:szCs w:val="24"/>
                <w:lang w:eastAsia="en-US"/>
              </w:rPr>
              <w:t>Экономическая эффективность</w:t>
            </w:r>
            <w:r>
              <w:rPr>
                <w:rFonts w:ascii="Times New Roman" w:hAnsi="Times New Roman" w:cs="Times New Roman"/>
                <w:sz w:val="24"/>
                <w:szCs w:val="24"/>
                <w:lang w:eastAsia="en-US"/>
              </w:rPr>
              <w:t xml:space="preserve"> </w:t>
            </w:r>
            <w:r>
              <w:rPr>
                <w:rFonts w:ascii="Times New Roman" w:hAnsi="Times New Roman" w:cs="Times New Roman"/>
                <w:b/>
                <w:sz w:val="24"/>
                <w:szCs w:val="24"/>
                <w:lang w:eastAsia="en-US"/>
              </w:rPr>
              <w:t>от соц. партнёрства и нормотворчества:</w:t>
            </w:r>
          </w:p>
        </w:tc>
      </w:tr>
      <w:tr w:rsidR="00C21F5D" w:rsidTr="00C21F5D">
        <w:trPr>
          <w:trHeight w:val="917"/>
        </w:trPr>
        <w:tc>
          <w:tcPr>
            <w:tcW w:w="593" w:type="dxa"/>
            <w:tcBorders>
              <w:top w:val="single" w:sz="4" w:space="0" w:color="auto"/>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6603"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Сумма средств из местного бюджета на доп. льготы и гарантии работникам по отраслевому муниципальному соглашению</w:t>
            </w:r>
          </w:p>
        </w:tc>
        <w:tc>
          <w:tcPr>
            <w:tcW w:w="1276" w:type="dxa"/>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1275" w:type="dxa"/>
            <w:gridSpan w:val="2"/>
            <w:tcBorders>
              <w:top w:val="single" w:sz="4" w:space="0" w:color="auto"/>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0</w:t>
            </w:r>
          </w:p>
        </w:tc>
      </w:tr>
      <w:tr w:rsidR="00C21F5D" w:rsidTr="00C21F5D">
        <w:trPr>
          <w:trHeight w:val="632"/>
        </w:trPr>
        <w:tc>
          <w:tcPr>
            <w:tcW w:w="593" w:type="dxa"/>
            <w:tcBorders>
              <w:top w:val="single" w:sz="4" w:space="0" w:color="auto"/>
              <w:left w:val="single" w:sz="4" w:space="0" w:color="000000"/>
              <w:bottom w:val="single" w:sz="4" w:space="0" w:color="000000"/>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6603" w:type="dxa"/>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средств из местного бюджета на установление доплат МОП </w:t>
            </w:r>
          </w:p>
        </w:tc>
        <w:tc>
          <w:tcPr>
            <w:tcW w:w="1276" w:type="dxa"/>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126</w:t>
            </w:r>
          </w:p>
        </w:tc>
        <w:tc>
          <w:tcPr>
            <w:tcW w:w="1275" w:type="dxa"/>
            <w:gridSpan w:val="2"/>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5808000</w:t>
            </w:r>
          </w:p>
        </w:tc>
      </w:tr>
      <w:tr w:rsidR="00C21F5D" w:rsidTr="00C21F5D">
        <w:trPr>
          <w:trHeight w:val="670"/>
        </w:trPr>
        <w:tc>
          <w:tcPr>
            <w:tcW w:w="593" w:type="dxa"/>
            <w:tcBorders>
              <w:top w:val="single" w:sz="4" w:space="0" w:color="000000"/>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13.</w:t>
            </w:r>
          </w:p>
        </w:tc>
        <w:tc>
          <w:tcPr>
            <w:tcW w:w="6603"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Средства муниципального  бюджета, выделенные на вакцинацию и ПМО в результате требований профсоюза</w:t>
            </w:r>
          </w:p>
        </w:tc>
        <w:tc>
          <w:tcPr>
            <w:tcW w:w="1276"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1275" w:type="dxa"/>
            <w:gridSpan w:val="2"/>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27200</w:t>
            </w:r>
          </w:p>
        </w:tc>
      </w:tr>
      <w:tr w:rsidR="00C21F5D" w:rsidTr="00C21F5D">
        <w:trPr>
          <w:trHeight w:val="670"/>
        </w:trPr>
        <w:tc>
          <w:tcPr>
            <w:tcW w:w="593" w:type="dxa"/>
            <w:tcBorders>
              <w:top w:val="single" w:sz="4" w:space="0" w:color="000000"/>
              <w:left w:val="single" w:sz="4" w:space="0" w:color="000000"/>
              <w:bottom w:val="single" w:sz="4" w:space="0" w:color="auto"/>
              <w:right w:val="single" w:sz="4" w:space="0" w:color="000000"/>
            </w:tcBorders>
            <w:vAlign w:val="center"/>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14.</w:t>
            </w:r>
          </w:p>
        </w:tc>
        <w:tc>
          <w:tcPr>
            <w:tcW w:w="6603"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Устные консультации, оказанные членам Профсоюза, по вопросам трудового права</w:t>
            </w:r>
          </w:p>
        </w:tc>
        <w:tc>
          <w:tcPr>
            <w:tcW w:w="1276" w:type="dxa"/>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98</w:t>
            </w:r>
          </w:p>
        </w:tc>
        <w:tc>
          <w:tcPr>
            <w:tcW w:w="1275" w:type="dxa"/>
            <w:gridSpan w:val="2"/>
            <w:tcBorders>
              <w:top w:val="single" w:sz="4" w:space="0" w:color="000000"/>
              <w:left w:val="single" w:sz="4" w:space="0" w:color="000000"/>
              <w:bottom w:val="single" w:sz="4" w:space="0" w:color="auto"/>
              <w:right w:val="single" w:sz="4" w:space="0" w:color="000000"/>
            </w:tcBorders>
            <w:hideMark/>
          </w:tcPr>
          <w:p w:rsidR="00C21F5D" w:rsidRDefault="00C21F5D">
            <w:pPr>
              <w:spacing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68600</w:t>
            </w:r>
          </w:p>
        </w:tc>
      </w:tr>
      <w:tr w:rsidR="00C21F5D" w:rsidTr="00C21F5D">
        <w:trPr>
          <w:trHeight w:val="323"/>
        </w:trPr>
        <w:tc>
          <w:tcPr>
            <w:tcW w:w="7196" w:type="dxa"/>
            <w:gridSpan w:val="2"/>
            <w:tcBorders>
              <w:top w:val="single" w:sz="4" w:space="0" w:color="auto"/>
              <w:left w:val="single" w:sz="4" w:space="0" w:color="000000"/>
              <w:bottom w:val="single" w:sz="4" w:space="0" w:color="000000"/>
              <w:right w:val="single" w:sz="4" w:space="0" w:color="auto"/>
            </w:tcBorders>
            <w:vAlign w:val="center"/>
            <w:hideMark/>
          </w:tcPr>
          <w:p w:rsidR="00C21F5D" w:rsidRDefault="00C21F5D">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ИТОГО:</w:t>
            </w:r>
          </w:p>
        </w:tc>
        <w:tc>
          <w:tcPr>
            <w:tcW w:w="1276" w:type="dxa"/>
            <w:tcBorders>
              <w:top w:val="single" w:sz="4" w:space="0" w:color="auto"/>
              <w:left w:val="single" w:sz="4" w:space="0" w:color="auto"/>
              <w:bottom w:val="single" w:sz="4" w:space="0" w:color="000000"/>
              <w:right w:val="single" w:sz="4" w:space="0" w:color="000000"/>
            </w:tcBorders>
            <w:vAlign w:val="center"/>
          </w:tcPr>
          <w:p w:rsidR="00C21F5D" w:rsidRDefault="00C21F5D">
            <w:pPr>
              <w:spacing w:line="240" w:lineRule="auto"/>
              <w:jc w:val="both"/>
              <w:rPr>
                <w:rFonts w:ascii="Times New Roman" w:hAnsi="Times New Roman" w:cs="Times New Roman"/>
                <w:b/>
                <w:sz w:val="24"/>
                <w:szCs w:val="24"/>
                <w:lang w:eastAsia="en-US"/>
              </w:rPr>
            </w:pPr>
          </w:p>
        </w:tc>
        <w:tc>
          <w:tcPr>
            <w:tcW w:w="1275" w:type="dxa"/>
            <w:gridSpan w:val="2"/>
            <w:tcBorders>
              <w:top w:val="single" w:sz="4" w:space="0" w:color="auto"/>
              <w:left w:val="single" w:sz="4" w:space="0" w:color="000000"/>
              <w:bottom w:val="single" w:sz="4" w:space="0" w:color="000000"/>
              <w:right w:val="single" w:sz="4" w:space="0" w:color="000000"/>
            </w:tcBorders>
            <w:hideMark/>
          </w:tcPr>
          <w:p w:rsidR="00C21F5D" w:rsidRDefault="00C21F5D">
            <w:pPr>
              <w:spacing w:line="240" w:lineRule="auto"/>
              <w:jc w:val="both"/>
              <w:rPr>
                <w:rFonts w:ascii="Times New Roman" w:hAnsi="Times New Roman" w:cs="Times New Roman"/>
                <w:b/>
                <w:sz w:val="24"/>
                <w:szCs w:val="24"/>
                <w:lang w:eastAsia="en-US"/>
              </w:rPr>
            </w:pPr>
            <w:r>
              <w:rPr>
                <w:rFonts w:ascii="Times New Roman" w:hAnsi="Times New Roman" w:cs="Times New Roman"/>
                <w:b/>
                <w:sz w:val="24"/>
                <w:szCs w:val="24"/>
                <w:lang w:eastAsia="en-US"/>
              </w:rPr>
              <w:t>5958800</w:t>
            </w:r>
          </w:p>
        </w:tc>
      </w:tr>
    </w:tbl>
    <w:p w:rsidR="00C21F5D" w:rsidRDefault="00C21F5D" w:rsidP="00C21F5D">
      <w:pPr>
        <w:spacing w:line="240" w:lineRule="auto"/>
        <w:jc w:val="both"/>
        <w:rPr>
          <w:rFonts w:ascii="Times New Roman" w:hAnsi="Times New Roman" w:cs="Times New Roman"/>
          <w:sz w:val="24"/>
          <w:szCs w:val="24"/>
          <w:lang w:eastAsia="en-US"/>
        </w:rPr>
      </w:pPr>
    </w:p>
    <w:p w:rsidR="00C21F5D" w:rsidRDefault="00C21F5D" w:rsidP="00C21F5D">
      <w:pPr>
        <w:spacing w:after="0" w:line="240" w:lineRule="auto"/>
        <w:jc w:val="both"/>
        <w:rPr>
          <w:rFonts w:ascii="Times New Roman" w:hAnsi="Times New Roman" w:cs="Times New Roman"/>
          <w:sz w:val="24"/>
          <w:szCs w:val="24"/>
        </w:rPr>
      </w:pPr>
    </w:p>
    <w:tbl>
      <w:tblPr>
        <w:tblW w:w="6430" w:type="dxa"/>
        <w:tblLayout w:type="fixed"/>
        <w:tblCellMar>
          <w:left w:w="30" w:type="dxa"/>
          <w:right w:w="30" w:type="dxa"/>
        </w:tblCellMar>
        <w:tblLook w:val="04A0" w:firstRow="1" w:lastRow="0" w:firstColumn="1" w:lastColumn="0" w:noHBand="0" w:noVBand="1"/>
      </w:tblPr>
      <w:tblGrid>
        <w:gridCol w:w="386"/>
        <w:gridCol w:w="1371"/>
        <w:gridCol w:w="1497"/>
        <w:gridCol w:w="1032"/>
        <w:gridCol w:w="1032"/>
        <w:gridCol w:w="1112"/>
      </w:tblGrid>
      <w:tr w:rsidR="003B1833" w:rsidTr="003B1833">
        <w:trPr>
          <w:trHeight w:val="290"/>
        </w:trPr>
        <w:tc>
          <w:tcPr>
            <w:tcW w:w="386" w:type="dxa"/>
          </w:tcPr>
          <w:p w:rsidR="003B1833" w:rsidRDefault="003B1833">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tc>
        <w:tc>
          <w:tcPr>
            <w:tcW w:w="1371" w:type="dxa"/>
          </w:tcPr>
          <w:p w:rsidR="003B1833" w:rsidRDefault="003B1833">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tc>
        <w:tc>
          <w:tcPr>
            <w:tcW w:w="1497" w:type="dxa"/>
          </w:tcPr>
          <w:p w:rsidR="003B1833" w:rsidRDefault="003B1833">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tc>
        <w:tc>
          <w:tcPr>
            <w:tcW w:w="1032" w:type="dxa"/>
          </w:tcPr>
          <w:p w:rsidR="003B1833" w:rsidRDefault="003B1833">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tc>
        <w:tc>
          <w:tcPr>
            <w:tcW w:w="1032" w:type="dxa"/>
          </w:tcPr>
          <w:p w:rsidR="003B1833" w:rsidRDefault="003B1833">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tc>
        <w:tc>
          <w:tcPr>
            <w:tcW w:w="1112" w:type="dxa"/>
          </w:tcPr>
          <w:p w:rsidR="003B1833" w:rsidRDefault="003B1833">
            <w:pPr>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p>
        </w:tc>
      </w:tr>
    </w:tbl>
    <w:p w:rsidR="00C21F5D" w:rsidRDefault="00C21F5D" w:rsidP="00C21F5D">
      <w:pPr>
        <w:spacing w:after="0" w:line="240" w:lineRule="auto"/>
        <w:jc w:val="both"/>
        <w:rPr>
          <w:rFonts w:ascii="Times New Roman" w:hAnsi="Times New Roman" w:cs="Times New Roman"/>
          <w:sz w:val="24"/>
          <w:szCs w:val="24"/>
        </w:rPr>
      </w:pPr>
    </w:p>
    <w:tbl>
      <w:tblPr>
        <w:tblW w:w="5000" w:type="pct"/>
        <w:jc w:val="center"/>
        <w:tblLook w:val="04A0" w:firstRow="1" w:lastRow="0" w:firstColumn="1" w:lastColumn="0" w:noHBand="0" w:noVBand="1"/>
      </w:tblPr>
      <w:tblGrid>
        <w:gridCol w:w="19"/>
        <w:gridCol w:w="89"/>
        <w:gridCol w:w="770"/>
        <w:gridCol w:w="5184"/>
        <w:gridCol w:w="1641"/>
        <w:gridCol w:w="214"/>
        <w:gridCol w:w="770"/>
        <w:gridCol w:w="788"/>
        <w:gridCol w:w="86"/>
        <w:gridCol w:w="10"/>
      </w:tblGrid>
      <w:tr w:rsidR="00C21F5D" w:rsidTr="00C21F5D">
        <w:trPr>
          <w:trHeight w:val="74"/>
          <w:jc w:val="center"/>
        </w:trPr>
        <w:tc>
          <w:tcPr>
            <w:tcW w:w="9571" w:type="dxa"/>
            <w:gridSpan w:val="10"/>
            <w:noWrap/>
            <w:vAlign w:val="center"/>
            <w:hideMark/>
          </w:tcPr>
          <w:p w:rsidR="00C21F5D" w:rsidRDefault="00C21F5D">
            <w:pPr>
              <w:rPr>
                <w:rFonts w:eastAsiaTheme="minorHAnsi"/>
                <w:lang w:eastAsia="en-US"/>
              </w:rPr>
            </w:pPr>
          </w:p>
        </w:tc>
      </w:tr>
      <w:tr w:rsidR="00C21F5D" w:rsidTr="00C21F5D">
        <w:trPr>
          <w:trHeight w:val="70"/>
          <w:jc w:val="center"/>
        </w:trPr>
        <w:tc>
          <w:tcPr>
            <w:tcW w:w="9571" w:type="dxa"/>
            <w:gridSpan w:val="10"/>
            <w:noWrap/>
            <w:hideMark/>
          </w:tcPr>
          <w:p w:rsidR="00C21F5D" w:rsidRDefault="00D465CA">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ОТЧ</w:t>
            </w:r>
            <w:r w:rsidR="00C21F5D">
              <w:rPr>
                <w:rFonts w:ascii="Times New Roman" w:eastAsia="Times New Roman" w:hAnsi="Times New Roman" w:cs="Times New Roman"/>
                <w:b/>
                <w:bCs/>
                <w:color w:val="000080"/>
                <w:lang w:eastAsia="en-US"/>
              </w:rPr>
              <w:t>ЕТ 19-ТИ</w:t>
            </w:r>
          </w:p>
        </w:tc>
      </w:tr>
      <w:tr w:rsidR="00C21F5D" w:rsidTr="00C21F5D">
        <w:trPr>
          <w:trHeight w:val="70"/>
          <w:jc w:val="center"/>
        </w:trPr>
        <w:tc>
          <w:tcPr>
            <w:tcW w:w="9571" w:type="dxa"/>
            <w:gridSpan w:val="10"/>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 xml:space="preserve">о работе территориальной организации Профсоюза по охране труда  </w:t>
            </w:r>
          </w:p>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Артемовская городская организация Общероссийского Профсоюза образования</w:t>
            </w:r>
          </w:p>
        </w:tc>
      </w:tr>
      <w:tr w:rsidR="00C21F5D" w:rsidTr="00C21F5D">
        <w:trPr>
          <w:gridBefore w:val="1"/>
          <w:gridAfter w:val="1"/>
          <w:wBefore w:w="19" w:type="dxa"/>
          <w:wAfter w:w="10" w:type="dxa"/>
          <w:trHeight w:val="50"/>
          <w:jc w:val="center"/>
        </w:trPr>
        <w:tc>
          <w:tcPr>
            <w:tcW w:w="859" w:type="dxa"/>
            <w:gridSpan w:val="2"/>
            <w:tcBorders>
              <w:top w:val="single" w:sz="8" w:space="0" w:color="auto"/>
              <w:left w:val="single" w:sz="8" w:space="0" w:color="auto"/>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 </w:t>
            </w:r>
            <w:proofErr w:type="spellStart"/>
            <w:r>
              <w:rPr>
                <w:rFonts w:ascii="Times New Roman" w:eastAsia="Times New Roman" w:hAnsi="Times New Roman" w:cs="Times New Roman"/>
                <w:b/>
                <w:bCs/>
                <w:lang w:eastAsia="en-US"/>
              </w:rPr>
              <w:t>п.п</w:t>
            </w:r>
            <w:proofErr w:type="spellEnd"/>
            <w:r>
              <w:rPr>
                <w:rFonts w:ascii="Times New Roman" w:eastAsia="Times New Roman" w:hAnsi="Times New Roman" w:cs="Times New Roman"/>
                <w:b/>
                <w:bCs/>
                <w:lang w:eastAsia="en-US"/>
              </w:rPr>
              <w:t>.</w:t>
            </w:r>
          </w:p>
        </w:tc>
        <w:tc>
          <w:tcPr>
            <w:tcW w:w="6825" w:type="dxa"/>
            <w:gridSpan w:val="2"/>
            <w:tcBorders>
              <w:top w:val="single" w:sz="8" w:space="0" w:color="auto"/>
              <w:left w:val="single" w:sz="8" w:space="0" w:color="auto"/>
              <w:bottom w:val="single" w:sz="8"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П О К А З А Т Е Л И </w:t>
            </w:r>
          </w:p>
        </w:tc>
        <w:tc>
          <w:tcPr>
            <w:tcW w:w="984" w:type="dxa"/>
            <w:gridSpan w:val="2"/>
            <w:tcBorders>
              <w:top w:val="single" w:sz="8" w:space="0" w:color="auto"/>
              <w:left w:val="nil"/>
              <w:bottom w:val="single" w:sz="8" w:space="0" w:color="auto"/>
              <w:right w:val="single" w:sz="8" w:space="0" w:color="auto"/>
            </w:tcBorders>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2021</w:t>
            </w:r>
          </w:p>
        </w:tc>
        <w:tc>
          <w:tcPr>
            <w:tcW w:w="874" w:type="dxa"/>
            <w:gridSpan w:val="2"/>
            <w:tcBorders>
              <w:top w:val="single" w:sz="8" w:space="0" w:color="auto"/>
              <w:left w:val="nil"/>
              <w:bottom w:val="single" w:sz="8" w:space="0" w:color="auto"/>
              <w:right w:val="single" w:sz="8" w:space="0" w:color="auto"/>
            </w:tcBorders>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2020</w:t>
            </w:r>
          </w:p>
        </w:tc>
      </w:tr>
      <w:tr w:rsidR="00C21F5D" w:rsidTr="00C21F5D">
        <w:trPr>
          <w:gridBefore w:val="1"/>
          <w:gridAfter w:val="1"/>
          <w:wBefore w:w="19" w:type="dxa"/>
          <w:wAfter w:w="10" w:type="dxa"/>
          <w:trHeight w:val="50"/>
          <w:jc w:val="center"/>
        </w:trPr>
        <w:tc>
          <w:tcPr>
            <w:tcW w:w="859" w:type="dxa"/>
            <w:gridSpan w:val="2"/>
            <w:tcBorders>
              <w:top w:val="nil"/>
              <w:left w:val="single" w:sz="8" w:space="0" w:color="auto"/>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а</w:t>
            </w:r>
          </w:p>
        </w:tc>
        <w:tc>
          <w:tcPr>
            <w:tcW w:w="6825" w:type="dxa"/>
            <w:gridSpan w:val="2"/>
            <w:tcBorders>
              <w:top w:val="single" w:sz="8" w:space="0" w:color="auto"/>
              <w:left w:val="single" w:sz="8" w:space="0" w:color="auto"/>
              <w:bottom w:val="single" w:sz="8" w:space="0" w:color="auto"/>
              <w:right w:val="single" w:sz="8" w:space="0" w:color="auto"/>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Количество первичных организаций Профсоюза </w:t>
            </w:r>
          </w:p>
        </w:tc>
        <w:tc>
          <w:tcPr>
            <w:tcW w:w="984" w:type="dxa"/>
            <w:gridSpan w:val="2"/>
            <w:tcBorders>
              <w:top w:val="nil"/>
              <w:left w:val="nil"/>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39</w:t>
            </w:r>
          </w:p>
        </w:tc>
        <w:tc>
          <w:tcPr>
            <w:tcW w:w="874" w:type="dxa"/>
            <w:gridSpan w:val="2"/>
            <w:tcBorders>
              <w:top w:val="nil"/>
              <w:left w:val="nil"/>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44 </w:t>
            </w:r>
          </w:p>
        </w:tc>
      </w:tr>
      <w:tr w:rsidR="00C21F5D" w:rsidTr="00C21F5D">
        <w:trPr>
          <w:gridBefore w:val="1"/>
          <w:gridAfter w:val="1"/>
          <w:wBefore w:w="19" w:type="dxa"/>
          <w:wAfter w:w="10" w:type="dxa"/>
          <w:trHeight w:val="50"/>
          <w:jc w:val="center"/>
        </w:trPr>
        <w:tc>
          <w:tcPr>
            <w:tcW w:w="859" w:type="dxa"/>
            <w:gridSpan w:val="2"/>
            <w:tcBorders>
              <w:top w:val="nil"/>
              <w:left w:val="single" w:sz="8" w:space="0" w:color="auto"/>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а1</w:t>
            </w:r>
          </w:p>
        </w:tc>
        <w:tc>
          <w:tcPr>
            <w:tcW w:w="6825" w:type="dxa"/>
            <w:gridSpan w:val="2"/>
            <w:tcBorders>
              <w:top w:val="single" w:sz="8" w:space="0" w:color="auto"/>
              <w:left w:val="single" w:sz="8" w:space="0" w:color="auto"/>
              <w:bottom w:val="single" w:sz="8" w:space="0" w:color="auto"/>
              <w:right w:val="single" w:sz="8" w:space="0" w:color="000000"/>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Количество работающих в образовательных организациях</w:t>
            </w:r>
          </w:p>
        </w:tc>
        <w:tc>
          <w:tcPr>
            <w:tcW w:w="984" w:type="dxa"/>
            <w:gridSpan w:val="2"/>
            <w:tcBorders>
              <w:top w:val="nil"/>
              <w:left w:val="nil"/>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1573 </w:t>
            </w:r>
          </w:p>
        </w:tc>
        <w:tc>
          <w:tcPr>
            <w:tcW w:w="874" w:type="dxa"/>
            <w:gridSpan w:val="2"/>
            <w:tcBorders>
              <w:top w:val="nil"/>
              <w:left w:val="nil"/>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1634 </w:t>
            </w:r>
          </w:p>
        </w:tc>
      </w:tr>
      <w:tr w:rsidR="00C21F5D" w:rsidTr="00C21F5D">
        <w:trPr>
          <w:gridBefore w:val="1"/>
          <w:gridAfter w:val="1"/>
          <w:wBefore w:w="19" w:type="dxa"/>
          <w:wAfter w:w="10" w:type="dxa"/>
          <w:trHeight w:val="50"/>
          <w:jc w:val="center"/>
        </w:trPr>
        <w:tc>
          <w:tcPr>
            <w:tcW w:w="859" w:type="dxa"/>
            <w:gridSpan w:val="2"/>
            <w:tcBorders>
              <w:top w:val="nil"/>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w:t>
            </w:r>
          </w:p>
        </w:tc>
        <w:tc>
          <w:tcPr>
            <w:tcW w:w="6825" w:type="dxa"/>
            <w:gridSpan w:val="2"/>
            <w:tcBorders>
              <w:top w:val="single" w:sz="8" w:space="0" w:color="auto"/>
              <w:left w:val="single" w:sz="8" w:space="0" w:color="auto"/>
              <w:bottom w:val="single" w:sz="4" w:space="0" w:color="000000"/>
              <w:right w:val="single" w:sz="8" w:space="0" w:color="000000"/>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Количество внештатных технических инспекторов труда</w:t>
            </w:r>
          </w:p>
        </w:tc>
        <w:tc>
          <w:tcPr>
            <w:tcW w:w="98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1</w:t>
            </w:r>
          </w:p>
        </w:tc>
        <w:tc>
          <w:tcPr>
            <w:tcW w:w="87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2.1</w:t>
            </w:r>
          </w:p>
        </w:tc>
        <w:tc>
          <w:tcPr>
            <w:tcW w:w="6825" w:type="dxa"/>
            <w:gridSpan w:val="2"/>
            <w:tcBorders>
              <w:top w:val="single" w:sz="4" w:space="0" w:color="000000"/>
              <w:left w:val="single" w:sz="8" w:space="0" w:color="auto"/>
              <w:bottom w:val="single" w:sz="4" w:space="0" w:color="000000"/>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проведенных обследований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37 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2.2</w:t>
            </w:r>
          </w:p>
        </w:tc>
        <w:tc>
          <w:tcPr>
            <w:tcW w:w="6825" w:type="dxa"/>
            <w:gridSpan w:val="2"/>
            <w:tcBorders>
              <w:top w:val="single" w:sz="4" w:space="0" w:color="000000"/>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выявленных нарушений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23 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2.3</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выданных представлений</w:t>
            </w:r>
          </w:p>
        </w:tc>
        <w:tc>
          <w:tcPr>
            <w:tcW w:w="98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13 </w:t>
            </w:r>
          </w:p>
        </w:tc>
        <w:tc>
          <w:tcPr>
            <w:tcW w:w="87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5 </w:t>
            </w:r>
          </w:p>
        </w:tc>
      </w:tr>
      <w:tr w:rsidR="00C21F5D" w:rsidTr="00C21F5D">
        <w:trPr>
          <w:gridBefore w:val="1"/>
          <w:gridAfter w:val="1"/>
          <w:wBefore w:w="19" w:type="dxa"/>
          <w:wAfter w:w="10" w:type="dxa"/>
          <w:trHeight w:val="259"/>
          <w:jc w:val="center"/>
        </w:trPr>
        <w:tc>
          <w:tcPr>
            <w:tcW w:w="859"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w:t>
            </w:r>
          </w:p>
        </w:tc>
        <w:tc>
          <w:tcPr>
            <w:tcW w:w="6825" w:type="dxa"/>
            <w:gridSpan w:val="2"/>
            <w:tcBorders>
              <w:top w:val="single" w:sz="8" w:space="0" w:color="auto"/>
              <w:left w:val="single" w:sz="8" w:space="0" w:color="auto"/>
              <w:bottom w:val="single" w:sz="4" w:space="0" w:color="000000"/>
              <w:right w:val="single" w:sz="8" w:space="0" w:color="auto"/>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Количество уполномоченных по охране труда </w:t>
            </w:r>
          </w:p>
        </w:tc>
        <w:tc>
          <w:tcPr>
            <w:tcW w:w="984" w:type="dxa"/>
            <w:gridSpan w:val="2"/>
            <w:tcBorders>
              <w:top w:val="nil"/>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39 </w:t>
            </w:r>
          </w:p>
        </w:tc>
        <w:tc>
          <w:tcPr>
            <w:tcW w:w="87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44 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3.1</w:t>
            </w:r>
          </w:p>
        </w:tc>
        <w:tc>
          <w:tcPr>
            <w:tcW w:w="6825" w:type="dxa"/>
            <w:gridSpan w:val="2"/>
            <w:tcBorders>
              <w:top w:val="single" w:sz="4" w:space="0" w:color="000000"/>
              <w:left w:val="single" w:sz="8" w:space="0" w:color="auto"/>
              <w:bottom w:val="single" w:sz="4" w:space="0" w:color="000000"/>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проведенных обследований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37 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80 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3.2</w:t>
            </w:r>
          </w:p>
        </w:tc>
        <w:tc>
          <w:tcPr>
            <w:tcW w:w="6825" w:type="dxa"/>
            <w:gridSpan w:val="2"/>
            <w:tcBorders>
              <w:top w:val="single" w:sz="4" w:space="0" w:color="000000"/>
              <w:left w:val="single" w:sz="8" w:space="0" w:color="auto"/>
              <w:bottom w:val="single" w:sz="4" w:space="0" w:color="000000"/>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выявленных нарушений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16 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101 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3.3</w:t>
            </w:r>
          </w:p>
        </w:tc>
        <w:tc>
          <w:tcPr>
            <w:tcW w:w="6825" w:type="dxa"/>
            <w:gridSpan w:val="2"/>
            <w:tcBorders>
              <w:top w:val="single" w:sz="4" w:space="0" w:color="000000"/>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выданных представлений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13</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nil"/>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4</w:t>
            </w:r>
          </w:p>
        </w:tc>
        <w:tc>
          <w:tcPr>
            <w:tcW w:w="6825"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Количество обследований, проведенных совместно с:</w:t>
            </w:r>
          </w:p>
        </w:tc>
        <w:tc>
          <w:tcPr>
            <w:tcW w:w="98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c>
          <w:tcPr>
            <w:tcW w:w="87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0</w:t>
            </w:r>
          </w:p>
        </w:tc>
      </w:tr>
      <w:tr w:rsidR="00C21F5D" w:rsidTr="00C21F5D">
        <w:trPr>
          <w:gridBefore w:val="1"/>
          <w:gridAfter w:val="1"/>
          <w:wBefore w:w="19" w:type="dxa"/>
          <w:wAfter w:w="10" w:type="dxa"/>
          <w:trHeight w:val="259"/>
          <w:jc w:val="center"/>
        </w:trPr>
        <w:tc>
          <w:tcPr>
            <w:tcW w:w="859"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4.1</w:t>
            </w:r>
          </w:p>
        </w:tc>
        <w:tc>
          <w:tcPr>
            <w:tcW w:w="6825"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lang w:eastAsia="en-US"/>
              </w:rPr>
              <w:t>органами управления образованием</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29</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4.2</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государственной инспекцией труда</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4.3</w:t>
            </w:r>
          </w:p>
        </w:tc>
        <w:tc>
          <w:tcPr>
            <w:tcW w:w="6825" w:type="dxa"/>
            <w:gridSpan w:val="2"/>
            <w:tcBorders>
              <w:top w:val="single" w:sz="4" w:space="0" w:color="auto"/>
              <w:left w:val="single" w:sz="8" w:space="0" w:color="auto"/>
              <w:bottom w:val="single" w:sz="4" w:space="0" w:color="000000"/>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прокуратурой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4.4</w:t>
            </w:r>
          </w:p>
        </w:tc>
        <w:tc>
          <w:tcPr>
            <w:tcW w:w="6825" w:type="dxa"/>
            <w:gridSpan w:val="2"/>
            <w:tcBorders>
              <w:top w:val="single" w:sz="4" w:space="0" w:color="000000"/>
              <w:left w:val="single" w:sz="8" w:space="0" w:color="auto"/>
              <w:bottom w:val="single" w:sz="8"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другими органами государственного контроля (надзора) </w:t>
            </w:r>
          </w:p>
        </w:tc>
        <w:tc>
          <w:tcPr>
            <w:tcW w:w="98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c>
          <w:tcPr>
            <w:tcW w:w="87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50"/>
          <w:jc w:val="center"/>
        </w:trPr>
        <w:tc>
          <w:tcPr>
            <w:tcW w:w="859"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5</w:t>
            </w:r>
          </w:p>
        </w:tc>
        <w:tc>
          <w:tcPr>
            <w:tcW w:w="6825" w:type="dxa"/>
            <w:gridSpan w:val="2"/>
            <w:tcBorders>
              <w:top w:val="single" w:sz="8" w:space="0" w:color="auto"/>
              <w:left w:val="nil"/>
              <w:bottom w:val="single" w:sz="4" w:space="0" w:color="auto"/>
              <w:right w:val="single" w:sz="8" w:space="0" w:color="000000"/>
            </w:tcBorders>
            <w:shd w:val="clear" w:color="auto" w:fill="DCE6F1"/>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xml:space="preserve">Рассмотрено техническими инспекторами труда, </w:t>
            </w:r>
            <w:r>
              <w:rPr>
                <w:rFonts w:ascii="Times New Roman" w:eastAsia="Times New Roman" w:hAnsi="Times New Roman" w:cs="Times New Roman"/>
                <w:b/>
                <w:bCs/>
                <w:lang w:eastAsia="en-US"/>
              </w:rPr>
              <w:br/>
              <w:t xml:space="preserve">внештатными техническими инспекторами труда, </w:t>
            </w:r>
            <w:r>
              <w:rPr>
                <w:rFonts w:ascii="Times New Roman" w:eastAsia="Times New Roman" w:hAnsi="Times New Roman" w:cs="Times New Roman"/>
                <w:b/>
                <w:bCs/>
                <w:lang w:eastAsia="en-US"/>
              </w:rPr>
              <w:br/>
              <w:t xml:space="preserve">уполномоченными по охране труда </w:t>
            </w:r>
          </w:p>
        </w:tc>
        <w:tc>
          <w:tcPr>
            <w:tcW w:w="984" w:type="dxa"/>
            <w:gridSpan w:val="2"/>
            <w:tcBorders>
              <w:top w:val="nil"/>
              <w:left w:val="nil"/>
              <w:bottom w:val="single" w:sz="4" w:space="0" w:color="000000"/>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c>
          <w:tcPr>
            <w:tcW w:w="874" w:type="dxa"/>
            <w:gridSpan w:val="2"/>
            <w:tcBorders>
              <w:top w:val="nil"/>
              <w:left w:val="nil"/>
              <w:bottom w:val="single" w:sz="4" w:space="0" w:color="000000"/>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w:t>
            </w:r>
          </w:p>
        </w:tc>
        <w:tc>
          <w:tcPr>
            <w:tcW w:w="6825" w:type="dxa"/>
            <w:gridSpan w:val="2"/>
            <w:tcBorders>
              <w:top w:val="single" w:sz="4" w:space="0" w:color="auto"/>
              <w:left w:val="single" w:sz="8" w:space="0" w:color="auto"/>
              <w:bottom w:val="single" w:sz="4" w:space="0" w:color="000000"/>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обращений (заявлений, жалоб, предложений) членов Профсоюза</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5.1.1</w:t>
            </w:r>
          </w:p>
        </w:tc>
        <w:tc>
          <w:tcPr>
            <w:tcW w:w="6825" w:type="dxa"/>
            <w:gridSpan w:val="2"/>
            <w:tcBorders>
              <w:top w:val="single" w:sz="4" w:space="0" w:color="000000"/>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из них разрешено в пользу заявителей</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9 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5.2</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трудовых споров членов Профсоюза</w:t>
            </w:r>
          </w:p>
        </w:tc>
        <w:tc>
          <w:tcPr>
            <w:tcW w:w="984" w:type="dxa"/>
            <w:gridSpan w:val="2"/>
            <w:tcBorders>
              <w:top w:val="single" w:sz="4" w:space="0" w:color="auto"/>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c>
          <w:tcPr>
            <w:tcW w:w="874" w:type="dxa"/>
            <w:gridSpan w:val="2"/>
            <w:tcBorders>
              <w:top w:val="single" w:sz="4" w:space="0" w:color="auto"/>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5.2.1</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из них разрешено в пользу работников</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6</w:t>
            </w:r>
          </w:p>
        </w:tc>
        <w:tc>
          <w:tcPr>
            <w:tcW w:w="6825" w:type="dxa"/>
            <w:gridSpan w:val="2"/>
            <w:tcBorders>
              <w:top w:val="single" w:sz="8" w:space="0" w:color="auto"/>
              <w:left w:val="single" w:sz="8" w:space="0" w:color="auto"/>
              <w:bottom w:val="single" w:sz="4" w:space="0" w:color="auto"/>
              <w:right w:val="nil"/>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Количество несчастных случаев на производстве </w:t>
            </w:r>
            <w:r>
              <w:rPr>
                <w:rFonts w:ascii="Times New Roman" w:eastAsia="Times New Roman" w:hAnsi="Times New Roman" w:cs="Times New Roman"/>
                <w:lang w:eastAsia="en-US"/>
              </w:rPr>
              <w:t xml:space="preserve">(всего) </w:t>
            </w:r>
          </w:p>
        </w:tc>
        <w:tc>
          <w:tcPr>
            <w:tcW w:w="984"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c>
          <w:tcPr>
            <w:tcW w:w="874" w:type="dxa"/>
            <w:gridSpan w:val="2"/>
            <w:tcBorders>
              <w:top w:val="single" w:sz="8" w:space="0" w:color="auto"/>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w:t>
            </w:r>
          </w:p>
        </w:tc>
        <w:tc>
          <w:tcPr>
            <w:tcW w:w="6825" w:type="dxa"/>
            <w:gridSpan w:val="2"/>
            <w:tcBorders>
              <w:top w:val="nil"/>
              <w:left w:val="nil"/>
              <w:bottom w:val="single" w:sz="4" w:space="0" w:color="auto"/>
              <w:right w:val="nil"/>
            </w:tcBorders>
            <w:noWrap/>
            <w:vAlign w:val="bottom"/>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из них:</w:t>
            </w:r>
          </w:p>
        </w:tc>
        <w:tc>
          <w:tcPr>
            <w:tcW w:w="984" w:type="dxa"/>
            <w:gridSpan w:val="2"/>
            <w:tcBorders>
              <w:top w:val="nil"/>
              <w:left w:val="single" w:sz="8" w:space="0" w:color="auto"/>
              <w:bottom w:val="single" w:sz="4" w:space="0" w:color="000000"/>
              <w:right w:val="single" w:sz="8" w:space="0" w:color="auto"/>
            </w:tcBorders>
            <w:shd w:val="clear" w:color="auto" w:fill="F2F2F2"/>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c>
          <w:tcPr>
            <w:tcW w:w="874" w:type="dxa"/>
            <w:gridSpan w:val="2"/>
            <w:tcBorders>
              <w:top w:val="nil"/>
              <w:left w:val="nil"/>
              <w:bottom w:val="single" w:sz="4" w:space="0" w:color="000000"/>
              <w:right w:val="single" w:sz="8" w:space="0" w:color="auto"/>
            </w:tcBorders>
            <w:shd w:val="clear" w:color="auto" w:fill="F2F2F2"/>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6.1</w:t>
            </w:r>
          </w:p>
        </w:tc>
        <w:tc>
          <w:tcPr>
            <w:tcW w:w="6825" w:type="dxa"/>
            <w:gridSpan w:val="2"/>
            <w:tcBorders>
              <w:top w:val="nil"/>
              <w:left w:val="nil"/>
              <w:bottom w:val="single" w:sz="4" w:space="0" w:color="auto"/>
              <w:right w:val="nil"/>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групповых</w:t>
            </w:r>
          </w:p>
        </w:tc>
        <w:tc>
          <w:tcPr>
            <w:tcW w:w="984"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6.2</w:t>
            </w:r>
          </w:p>
        </w:tc>
        <w:tc>
          <w:tcPr>
            <w:tcW w:w="6825" w:type="dxa"/>
            <w:gridSpan w:val="2"/>
            <w:tcBorders>
              <w:top w:val="nil"/>
              <w:left w:val="nil"/>
              <w:bottom w:val="single" w:sz="4" w:space="0" w:color="auto"/>
              <w:right w:val="nil"/>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тяжелых</w:t>
            </w:r>
          </w:p>
        </w:tc>
        <w:tc>
          <w:tcPr>
            <w:tcW w:w="984"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6.3</w:t>
            </w:r>
          </w:p>
        </w:tc>
        <w:tc>
          <w:tcPr>
            <w:tcW w:w="6825" w:type="dxa"/>
            <w:gridSpan w:val="2"/>
            <w:tcBorders>
              <w:top w:val="single" w:sz="4" w:space="0" w:color="auto"/>
              <w:left w:val="single" w:sz="8" w:space="0" w:color="auto"/>
              <w:bottom w:val="single" w:sz="4" w:space="0" w:color="auto"/>
              <w:right w:val="nil"/>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со смертельным исходом</w:t>
            </w:r>
          </w:p>
        </w:tc>
        <w:tc>
          <w:tcPr>
            <w:tcW w:w="984"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nil"/>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6.4</w:t>
            </w:r>
          </w:p>
        </w:tc>
        <w:tc>
          <w:tcPr>
            <w:tcW w:w="6825" w:type="dxa"/>
            <w:gridSpan w:val="2"/>
            <w:tcBorders>
              <w:top w:val="single" w:sz="4" w:space="0" w:color="auto"/>
              <w:left w:val="single" w:sz="8" w:space="0" w:color="auto"/>
              <w:bottom w:val="nil"/>
              <w:right w:val="nil"/>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расследовано с участием технического инспектора труда </w:t>
            </w:r>
          </w:p>
        </w:tc>
        <w:tc>
          <w:tcPr>
            <w:tcW w:w="984" w:type="dxa"/>
            <w:gridSpan w:val="2"/>
            <w:tcBorders>
              <w:top w:val="nil"/>
              <w:left w:val="single" w:sz="8" w:space="0" w:color="auto"/>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c>
          <w:tcPr>
            <w:tcW w:w="87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7</w:t>
            </w:r>
          </w:p>
        </w:tc>
        <w:tc>
          <w:tcPr>
            <w:tcW w:w="6825" w:type="dxa"/>
            <w:gridSpan w:val="2"/>
            <w:tcBorders>
              <w:top w:val="single" w:sz="8" w:space="0" w:color="auto"/>
              <w:left w:val="single" w:sz="8" w:space="0" w:color="auto"/>
              <w:bottom w:val="single" w:sz="4" w:space="0" w:color="auto"/>
              <w:right w:val="nil"/>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b/>
                <w:bCs/>
                <w:lang w:eastAsia="en-US"/>
              </w:rPr>
              <w:t xml:space="preserve">Количество пострадавших при несчастных случаях </w:t>
            </w:r>
            <w:r>
              <w:rPr>
                <w:rFonts w:ascii="Times New Roman" w:eastAsia="Times New Roman" w:hAnsi="Times New Roman" w:cs="Times New Roman"/>
                <w:lang w:eastAsia="en-US"/>
              </w:rPr>
              <w:t xml:space="preserve">(всего) </w:t>
            </w:r>
          </w:p>
        </w:tc>
        <w:tc>
          <w:tcPr>
            <w:tcW w:w="984" w:type="dxa"/>
            <w:gridSpan w:val="2"/>
            <w:tcBorders>
              <w:top w:val="nil"/>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c>
          <w:tcPr>
            <w:tcW w:w="87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w:t>
            </w:r>
          </w:p>
        </w:tc>
        <w:tc>
          <w:tcPr>
            <w:tcW w:w="6825" w:type="dxa"/>
            <w:gridSpan w:val="2"/>
            <w:tcBorders>
              <w:top w:val="nil"/>
              <w:left w:val="nil"/>
              <w:bottom w:val="single" w:sz="4" w:space="0" w:color="auto"/>
              <w:right w:val="nil"/>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из них:</w:t>
            </w:r>
          </w:p>
        </w:tc>
        <w:tc>
          <w:tcPr>
            <w:tcW w:w="984" w:type="dxa"/>
            <w:gridSpan w:val="2"/>
            <w:tcBorders>
              <w:top w:val="nil"/>
              <w:left w:val="single" w:sz="8" w:space="0" w:color="auto"/>
              <w:bottom w:val="single" w:sz="4" w:space="0" w:color="000000"/>
              <w:right w:val="single" w:sz="8" w:space="0" w:color="auto"/>
            </w:tcBorders>
            <w:shd w:val="clear" w:color="auto" w:fill="F2F2F2"/>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c>
          <w:tcPr>
            <w:tcW w:w="874" w:type="dxa"/>
            <w:gridSpan w:val="2"/>
            <w:tcBorders>
              <w:top w:val="nil"/>
              <w:left w:val="nil"/>
              <w:bottom w:val="single" w:sz="4" w:space="0" w:color="000000"/>
              <w:right w:val="single" w:sz="8" w:space="0" w:color="auto"/>
            </w:tcBorders>
            <w:shd w:val="clear" w:color="auto" w:fill="F2F2F2"/>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7.1</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с тяжелым исходом </w:t>
            </w:r>
          </w:p>
        </w:tc>
        <w:tc>
          <w:tcPr>
            <w:tcW w:w="984" w:type="dxa"/>
            <w:gridSpan w:val="2"/>
            <w:tcBorders>
              <w:top w:val="nil"/>
              <w:left w:val="nil"/>
              <w:bottom w:val="single" w:sz="4" w:space="0" w:color="000000"/>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c>
          <w:tcPr>
            <w:tcW w:w="874" w:type="dxa"/>
            <w:gridSpan w:val="2"/>
            <w:tcBorders>
              <w:top w:val="nil"/>
              <w:left w:val="nil"/>
              <w:bottom w:val="single" w:sz="4" w:space="0" w:color="000000"/>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7.2</w:t>
            </w:r>
          </w:p>
        </w:tc>
        <w:tc>
          <w:tcPr>
            <w:tcW w:w="6825" w:type="dxa"/>
            <w:gridSpan w:val="2"/>
            <w:tcBorders>
              <w:top w:val="single" w:sz="4" w:space="0" w:color="auto"/>
              <w:left w:val="single" w:sz="8" w:space="0" w:color="auto"/>
              <w:bottom w:val="single" w:sz="8"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со смертельным исходом</w:t>
            </w:r>
          </w:p>
        </w:tc>
        <w:tc>
          <w:tcPr>
            <w:tcW w:w="98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0</w:t>
            </w:r>
          </w:p>
        </w:tc>
        <w:tc>
          <w:tcPr>
            <w:tcW w:w="87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 0</w:t>
            </w:r>
          </w:p>
        </w:tc>
      </w:tr>
      <w:tr w:rsidR="00C21F5D" w:rsidTr="00C21F5D">
        <w:trPr>
          <w:gridBefore w:val="1"/>
          <w:gridAfter w:val="1"/>
          <w:wBefore w:w="19" w:type="dxa"/>
          <w:wAfter w:w="10" w:type="dxa"/>
          <w:trHeight w:val="50"/>
          <w:jc w:val="center"/>
        </w:trPr>
        <w:tc>
          <w:tcPr>
            <w:tcW w:w="859" w:type="dxa"/>
            <w:gridSpan w:val="2"/>
            <w:tcBorders>
              <w:top w:val="nil"/>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8</w:t>
            </w:r>
          </w:p>
        </w:tc>
        <w:tc>
          <w:tcPr>
            <w:tcW w:w="6825" w:type="dxa"/>
            <w:gridSpan w:val="2"/>
            <w:tcBorders>
              <w:top w:val="single" w:sz="8" w:space="0" w:color="auto"/>
              <w:left w:val="nil"/>
              <w:bottom w:val="single" w:sz="4" w:space="0" w:color="auto"/>
              <w:right w:val="single" w:sz="8" w:space="0" w:color="000000"/>
            </w:tcBorders>
            <w:shd w:val="clear" w:color="auto" w:fill="DCE6F1"/>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Количество рабочих мест, на которых проведена СОУТ в отчетном году</w:t>
            </w:r>
          </w:p>
        </w:tc>
        <w:tc>
          <w:tcPr>
            <w:tcW w:w="984" w:type="dxa"/>
            <w:gridSpan w:val="2"/>
            <w:tcBorders>
              <w:top w:val="nil"/>
              <w:left w:val="nil"/>
              <w:bottom w:val="single" w:sz="4" w:space="0" w:color="000000"/>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2</w:t>
            </w:r>
          </w:p>
        </w:tc>
        <w:tc>
          <w:tcPr>
            <w:tcW w:w="874" w:type="dxa"/>
            <w:gridSpan w:val="2"/>
            <w:tcBorders>
              <w:top w:val="nil"/>
              <w:left w:val="nil"/>
              <w:bottom w:val="single" w:sz="4" w:space="0" w:color="000000"/>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2</w:t>
            </w:r>
          </w:p>
        </w:tc>
      </w:tr>
      <w:tr w:rsidR="00C21F5D" w:rsidTr="00C21F5D">
        <w:trPr>
          <w:gridBefore w:val="1"/>
          <w:gridAfter w:val="1"/>
          <w:wBefore w:w="19" w:type="dxa"/>
          <w:wAfter w:w="10" w:type="dxa"/>
          <w:trHeight w:val="50"/>
          <w:jc w:val="center"/>
        </w:trPr>
        <w:tc>
          <w:tcPr>
            <w:tcW w:w="859"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9</w:t>
            </w:r>
          </w:p>
        </w:tc>
        <w:tc>
          <w:tcPr>
            <w:tcW w:w="6825" w:type="dxa"/>
            <w:gridSpan w:val="2"/>
            <w:tcBorders>
              <w:top w:val="single" w:sz="8" w:space="0" w:color="auto"/>
              <w:left w:val="nil"/>
              <w:bottom w:val="single" w:sz="8" w:space="0" w:color="auto"/>
              <w:right w:val="single" w:sz="8" w:space="0" w:color="000000"/>
            </w:tcBorders>
            <w:shd w:val="clear" w:color="auto" w:fill="DCE6F1"/>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Количество организаций, реализовавших право на возврат 20% страховых взносов ФСС</w:t>
            </w:r>
          </w:p>
        </w:tc>
        <w:tc>
          <w:tcPr>
            <w:tcW w:w="984" w:type="dxa"/>
            <w:gridSpan w:val="2"/>
            <w:tcBorders>
              <w:top w:val="nil"/>
              <w:left w:val="nil"/>
              <w:bottom w:val="single" w:sz="8"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2 </w:t>
            </w:r>
          </w:p>
        </w:tc>
        <w:tc>
          <w:tcPr>
            <w:tcW w:w="874" w:type="dxa"/>
            <w:gridSpan w:val="2"/>
            <w:tcBorders>
              <w:top w:val="nil"/>
              <w:left w:val="nil"/>
              <w:bottom w:val="single" w:sz="8" w:space="0" w:color="auto"/>
              <w:right w:val="single" w:sz="4"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 0</w:t>
            </w:r>
          </w:p>
        </w:tc>
      </w:tr>
      <w:tr w:rsidR="00C21F5D" w:rsidTr="00C21F5D">
        <w:trPr>
          <w:gridBefore w:val="1"/>
          <w:gridAfter w:val="1"/>
          <w:wBefore w:w="19" w:type="dxa"/>
          <w:wAfter w:w="10" w:type="dxa"/>
          <w:trHeight w:val="50"/>
          <w:jc w:val="center"/>
        </w:trPr>
        <w:tc>
          <w:tcPr>
            <w:tcW w:w="859" w:type="dxa"/>
            <w:gridSpan w:val="2"/>
            <w:tcBorders>
              <w:top w:val="single" w:sz="8" w:space="0" w:color="auto"/>
              <w:left w:val="single" w:sz="8" w:space="0" w:color="auto"/>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10</w:t>
            </w:r>
          </w:p>
        </w:tc>
        <w:tc>
          <w:tcPr>
            <w:tcW w:w="6825" w:type="dxa"/>
            <w:gridSpan w:val="2"/>
            <w:tcBorders>
              <w:top w:val="single" w:sz="8" w:space="0" w:color="auto"/>
              <w:left w:val="single" w:sz="8" w:space="0" w:color="auto"/>
              <w:bottom w:val="single" w:sz="4" w:space="0" w:color="auto"/>
              <w:right w:val="single" w:sz="8" w:space="0" w:color="000000"/>
            </w:tcBorders>
            <w:shd w:val="clear" w:color="auto" w:fill="DCE6F1"/>
            <w:noWrap/>
            <w:vAlign w:val="center"/>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Финансирование мероприятий по охране труда (всего тыс. руб.)</w:t>
            </w:r>
          </w:p>
        </w:tc>
        <w:tc>
          <w:tcPr>
            <w:tcW w:w="98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6223,3</w:t>
            </w:r>
          </w:p>
        </w:tc>
        <w:tc>
          <w:tcPr>
            <w:tcW w:w="874" w:type="dxa"/>
            <w:gridSpan w:val="2"/>
            <w:tcBorders>
              <w:top w:val="nil"/>
              <w:left w:val="nil"/>
              <w:bottom w:val="single" w:sz="4" w:space="0" w:color="auto"/>
              <w:right w:val="single" w:sz="8" w:space="0" w:color="auto"/>
            </w:tcBorders>
            <w:shd w:val="clear" w:color="auto" w:fill="DCE6F1"/>
            <w:noWrap/>
            <w:vAlign w:val="center"/>
            <w:hideMark/>
          </w:tcPr>
          <w:p w:rsidR="00C21F5D" w:rsidRDefault="00C21F5D">
            <w:pPr>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5730.4</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10.1</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color w:val="E26B0A"/>
                <w:lang w:eastAsia="en-US"/>
              </w:rPr>
            </w:pPr>
            <w:r>
              <w:rPr>
                <w:rFonts w:ascii="Times New Roman" w:eastAsia="Times New Roman" w:hAnsi="Times New Roman" w:cs="Times New Roman"/>
                <w:lang w:eastAsia="en-US"/>
              </w:rPr>
              <w:t xml:space="preserve">в </w:t>
            </w:r>
            <w:proofErr w:type="spellStart"/>
            <w:r>
              <w:rPr>
                <w:rFonts w:ascii="Times New Roman" w:eastAsia="Times New Roman" w:hAnsi="Times New Roman" w:cs="Times New Roman"/>
                <w:lang w:eastAsia="en-US"/>
              </w:rPr>
              <w:t>т.ч</w:t>
            </w:r>
            <w:proofErr w:type="spellEnd"/>
            <w:r>
              <w:rPr>
                <w:rFonts w:ascii="Times New Roman" w:eastAsia="Times New Roman" w:hAnsi="Times New Roman" w:cs="Times New Roman"/>
                <w:lang w:eastAsia="en-US"/>
              </w:rPr>
              <w:t xml:space="preserve">. за счет возврата 20% сумм страховых взносов из ФСС </w:t>
            </w:r>
            <w:r>
              <w:rPr>
                <w:rFonts w:ascii="Times New Roman" w:eastAsia="Times New Roman" w:hAnsi="Times New Roman" w:cs="Times New Roman"/>
                <w:b/>
                <w:bCs/>
                <w:color w:val="E26B0A"/>
                <w:lang w:eastAsia="en-US"/>
              </w:rPr>
              <w:t>тыс. руб.</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44.3 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израсходовано средств:</w:t>
            </w:r>
          </w:p>
        </w:tc>
        <w:tc>
          <w:tcPr>
            <w:tcW w:w="984" w:type="dxa"/>
            <w:gridSpan w:val="2"/>
            <w:tcBorders>
              <w:top w:val="nil"/>
              <w:left w:val="nil"/>
              <w:bottom w:val="single" w:sz="4" w:space="0" w:color="auto"/>
              <w:right w:val="single" w:sz="8" w:space="0" w:color="auto"/>
            </w:tcBorders>
            <w:shd w:val="clear" w:color="auto" w:fill="F2F2F2"/>
            <w:noWrap/>
            <w:vAlign w:val="center"/>
            <w:hideMark/>
          </w:tcPr>
          <w:p w:rsidR="00C21F5D" w:rsidRDefault="00C21F5D">
            <w:pPr>
              <w:spacing w:after="0"/>
              <w:rPr>
                <w:rFonts w:eastAsiaTheme="minorHAnsi"/>
                <w:lang w:eastAsia="en-US"/>
              </w:rPr>
            </w:pPr>
          </w:p>
        </w:tc>
        <w:tc>
          <w:tcPr>
            <w:tcW w:w="874" w:type="dxa"/>
            <w:gridSpan w:val="2"/>
            <w:tcBorders>
              <w:top w:val="nil"/>
              <w:left w:val="nil"/>
              <w:bottom w:val="single" w:sz="4" w:space="0" w:color="auto"/>
              <w:right w:val="single" w:sz="8" w:space="0" w:color="auto"/>
            </w:tcBorders>
            <w:shd w:val="clear" w:color="auto" w:fill="F2F2F2"/>
            <w:noWrap/>
            <w:vAlign w:val="center"/>
            <w:hideMark/>
          </w:tcPr>
          <w:p w:rsidR="00C21F5D" w:rsidRDefault="00C21F5D">
            <w:pPr>
              <w:spacing w:after="0" w:line="240" w:lineRule="auto"/>
              <w:jc w:val="center"/>
              <w:rPr>
                <w:rFonts w:ascii="Times New Roman" w:eastAsia="Times New Roman" w:hAnsi="Times New Roman" w:cs="Times New Roman"/>
                <w:b/>
                <w:bCs/>
                <w:color w:val="000080"/>
                <w:lang w:eastAsia="en-US"/>
              </w:rPr>
            </w:pPr>
            <w:r>
              <w:rPr>
                <w:rFonts w:ascii="Times New Roman" w:eastAsia="Times New Roman" w:hAnsi="Times New Roman" w:cs="Times New Roman"/>
                <w:b/>
                <w:bCs/>
                <w:color w:val="000080"/>
                <w:lang w:eastAsia="en-US"/>
              </w:rPr>
              <w:t>X</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10.2.1</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color w:val="E26B0A"/>
                <w:lang w:eastAsia="en-US"/>
              </w:rPr>
            </w:pPr>
            <w:r>
              <w:rPr>
                <w:rFonts w:ascii="Times New Roman" w:eastAsia="Times New Roman" w:hAnsi="Times New Roman" w:cs="Times New Roman"/>
                <w:lang w:eastAsia="en-US"/>
              </w:rPr>
              <w:t xml:space="preserve">специальная оценка условий труда </w:t>
            </w:r>
            <w:r>
              <w:rPr>
                <w:rFonts w:ascii="Times New Roman" w:eastAsia="Times New Roman" w:hAnsi="Times New Roman" w:cs="Times New Roman"/>
                <w:b/>
                <w:bCs/>
                <w:color w:val="E26B0A"/>
                <w:lang w:eastAsia="en-US"/>
              </w:rPr>
              <w:t xml:space="preserve">тыс. руб.  </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74.4 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2.2 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10.2.2</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color w:val="E26B0A"/>
                <w:lang w:eastAsia="en-US"/>
              </w:rPr>
            </w:pPr>
            <w:r>
              <w:rPr>
                <w:rFonts w:ascii="Times New Roman" w:eastAsia="Times New Roman" w:hAnsi="Times New Roman" w:cs="Times New Roman"/>
                <w:lang w:eastAsia="en-US"/>
              </w:rPr>
              <w:t xml:space="preserve">средства индивидуальной защиты </w:t>
            </w:r>
            <w:r>
              <w:rPr>
                <w:rFonts w:ascii="Times New Roman" w:eastAsia="Times New Roman" w:hAnsi="Times New Roman" w:cs="Times New Roman"/>
                <w:b/>
                <w:bCs/>
                <w:color w:val="E26B0A"/>
                <w:lang w:eastAsia="en-US"/>
              </w:rPr>
              <w:t xml:space="preserve">тыс. руб.  </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49.1 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52.2 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10.2.3</w:t>
            </w:r>
          </w:p>
        </w:tc>
        <w:tc>
          <w:tcPr>
            <w:tcW w:w="6825"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color w:val="E26B0A"/>
                <w:lang w:eastAsia="en-US"/>
              </w:rPr>
            </w:pPr>
            <w:r>
              <w:rPr>
                <w:rFonts w:ascii="Times New Roman" w:eastAsia="Times New Roman" w:hAnsi="Times New Roman" w:cs="Times New Roman"/>
                <w:lang w:eastAsia="en-US"/>
              </w:rPr>
              <w:t xml:space="preserve">медосмотры </w:t>
            </w:r>
            <w:r>
              <w:rPr>
                <w:rFonts w:ascii="Times New Roman" w:eastAsia="Times New Roman" w:hAnsi="Times New Roman" w:cs="Times New Roman"/>
                <w:b/>
                <w:bCs/>
                <w:color w:val="E26B0A"/>
                <w:lang w:eastAsia="en-US"/>
              </w:rPr>
              <w:t xml:space="preserve">тыс. руб.  </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5871,9 </w:t>
            </w:r>
          </w:p>
        </w:tc>
        <w:tc>
          <w:tcPr>
            <w:tcW w:w="874" w:type="dxa"/>
            <w:gridSpan w:val="2"/>
            <w:tcBorders>
              <w:top w:val="nil"/>
              <w:left w:val="nil"/>
              <w:bottom w:val="single" w:sz="4" w:space="0" w:color="auto"/>
              <w:right w:val="single" w:sz="8" w:space="0" w:color="auto"/>
            </w:tcBorders>
            <w:noWrap/>
            <w:vAlign w:val="center"/>
          </w:tcPr>
          <w:p w:rsidR="00C21F5D" w:rsidRDefault="00C21F5D">
            <w:pPr>
              <w:spacing w:after="0" w:line="240" w:lineRule="auto"/>
              <w:jc w:val="center"/>
              <w:rPr>
                <w:rFonts w:ascii="Times New Roman" w:eastAsia="Times New Roman" w:hAnsi="Times New Roman" w:cs="Times New Roman"/>
                <w:lang w:eastAsia="en-US"/>
              </w:rPr>
            </w:pPr>
          </w:p>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5676.0 </w:t>
            </w:r>
          </w:p>
        </w:tc>
      </w:tr>
      <w:tr w:rsidR="00C21F5D" w:rsidTr="00C21F5D">
        <w:trPr>
          <w:gridBefore w:val="1"/>
          <w:gridAfter w:val="1"/>
          <w:wBefore w:w="19" w:type="dxa"/>
          <w:wAfter w:w="10" w:type="dxa"/>
          <w:trHeight w:val="259"/>
          <w:jc w:val="center"/>
        </w:trPr>
        <w:tc>
          <w:tcPr>
            <w:tcW w:w="859" w:type="dxa"/>
            <w:gridSpan w:val="2"/>
            <w:tcBorders>
              <w:top w:val="nil"/>
              <w:left w:val="single" w:sz="8" w:space="0" w:color="auto"/>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10.2.4</w:t>
            </w:r>
          </w:p>
        </w:tc>
        <w:tc>
          <w:tcPr>
            <w:tcW w:w="6825" w:type="dxa"/>
            <w:gridSpan w:val="2"/>
            <w:tcBorders>
              <w:top w:val="single" w:sz="4" w:space="0" w:color="auto"/>
              <w:left w:val="single" w:sz="8" w:space="0" w:color="auto"/>
              <w:bottom w:val="single" w:sz="4"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color w:val="E26B0A"/>
                <w:lang w:eastAsia="en-US"/>
              </w:rPr>
            </w:pPr>
            <w:r>
              <w:rPr>
                <w:rFonts w:ascii="Times New Roman" w:eastAsia="Times New Roman" w:hAnsi="Times New Roman" w:cs="Times New Roman"/>
                <w:lang w:eastAsia="en-US"/>
              </w:rPr>
              <w:t xml:space="preserve">обучение по охране труда </w:t>
            </w:r>
            <w:r>
              <w:rPr>
                <w:rFonts w:ascii="Times New Roman" w:eastAsia="Times New Roman" w:hAnsi="Times New Roman" w:cs="Times New Roman"/>
                <w:b/>
                <w:bCs/>
                <w:color w:val="E26B0A"/>
                <w:lang w:eastAsia="en-US"/>
              </w:rPr>
              <w:t xml:space="preserve">тыс. руб.  </w:t>
            </w:r>
          </w:p>
        </w:tc>
        <w:tc>
          <w:tcPr>
            <w:tcW w:w="98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183.6 </w:t>
            </w:r>
          </w:p>
        </w:tc>
        <w:tc>
          <w:tcPr>
            <w:tcW w:w="874" w:type="dxa"/>
            <w:gridSpan w:val="2"/>
            <w:tcBorders>
              <w:top w:val="nil"/>
              <w:left w:val="nil"/>
              <w:bottom w:val="single" w:sz="4"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Before w:val="1"/>
          <w:gridAfter w:val="1"/>
          <w:wBefore w:w="19" w:type="dxa"/>
          <w:wAfter w:w="10" w:type="dxa"/>
          <w:trHeight w:val="259"/>
          <w:jc w:val="center"/>
        </w:trPr>
        <w:tc>
          <w:tcPr>
            <w:tcW w:w="859" w:type="dxa"/>
            <w:gridSpan w:val="2"/>
            <w:tcBorders>
              <w:top w:val="single" w:sz="4" w:space="0" w:color="auto"/>
              <w:left w:val="single" w:sz="8" w:space="0" w:color="auto"/>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10.2.5</w:t>
            </w:r>
          </w:p>
        </w:tc>
        <w:tc>
          <w:tcPr>
            <w:tcW w:w="6825" w:type="dxa"/>
            <w:gridSpan w:val="2"/>
            <w:tcBorders>
              <w:top w:val="single" w:sz="4" w:space="0" w:color="auto"/>
              <w:left w:val="single" w:sz="8" w:space="0" w:color="auto"/>
              <w:bottom w:val="single" w:sz="8" w:space="0" w:color="auto"/>
              <w:right w:val="single" w:sz="8" w:space="0" w:color="auto"/>
            </w:tcBorders>
            <w:noWrap/>
            <w:vAlign w:val="center"/>
            <w:hideMark/>
          </w:tcPr>
          <w:p w:rsidR="00C21F5D" w:rsidRDefault="00C21F5D">
            <w:pPr>
              <w:spacing w:after="0" w:line="240" w:lineRule="auto"/>
              <w:rPr>
                <w:rFonts w:ascii="Times New Roman" w:eastAsia="Times New Roman" w:hAnsi="Times New Roman" w:cs="Times New Roman"/>
                <w:b/>
                <w:bCs/>
                <w:color w:val="E26B0A"/>
                <w:lang w:eastAsia="en-US"/>
              </w:rPr>
            </w:pPr>
            <w:r>
              <w:rPr>
                <w:rFonts w:ascii="Times New Roman" w:eastAsia="Times New Roman" w:hAnsi="Times New Roman" w:cs="Times New Roman"/>
                <w:lang w:eastAsia="en-US"/>
              </w:rPr>
              <w:t xml:space="preserve">другие мероприятия </w:t>
            </w:r>
            <w:r>
              <w:rPr>
                <w:rFonts w:ascii="Times New Roman" w:eastAsia="Times New Roman" w:hAnsi="Times New Roman" w:cs="Times New Roman"/>
                <w:b/>
                <w:bCs/>
                <w:color w:val="E26B0A"/>
                <w:lang w:eastAsia="en-US"/>
              </w:rPr>
              <w:t xml:space="preserve">тыс. руб.  </w:t>
            </w:r>
          </w:p>
        </w:tc>
        <w:tc>
          <w:tcPr>
            <w:tcW w:w="98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c>
          <w:tcPr>
            <w:tcW w:w="874" w:type="dxa"/>
            <w:gridSpan w:val="2"/>
            <w:tcBorders>
              <w:top w:val="nil"/>
              <w:left w:val="nil"/>
              <w:bottom w:val="single" w:sz="8" w:space="0" w:color="auto"/>
              <w:right w:val="single" w:sz="8" w:space="0" w:color="auto"/>
            </w:tcBorders>
            <w:noWrap/>
            <w:vAlign w:val="center"/>
            <w:hideMark/>
          </w:tcPr>
          <w:p w:rsidR="00C21F5D" w:rsidRDefault="00C21F5D">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0 </w:t>
            </w:r>
          </w:p>
        </w:tc>
      </w:tr>
      <w:tr w:rsidR="00C21F5D" w:rsidTr="00C21F5D">
        <w:trPr>
          <w:gridAfter w:val="2"/>
          <w:wAfter w:w="96" w:type="dxa"/>
          <w:trHeight w:val="465"/>
          <w:jc w:val="center"/>
        </w:trPr>
        <w:tc>
          <w:tcPr>
            <w:tcW w:w="6062" w:type="dxa"/>
            <w:gridSpan w:val="4"/>
            <w:noWrap/>
            <w:vAlign w:val="bottom"/>
            <w:hideMark/>
          </w:tcPr>
          <w:p w:rsidR="00C21F5D" w:rsidRDefault="00C21F5D">
            <w:pPr>
              <w:spacing w:after="0" w:line="240" w:lineRule="auto"/>
              <w:rPr>
                <w:rFonts w:ascii="Times New Roman" w:eastAsia="Times New Roman" w:hAnsi="Times New Roman" w:cs="Times New Roman"/>
                <w:b/>
                <w:bCs/>
                <w:lang w:eastAsia="en-US"/>
              </w:rPr>
            </w:pPr>
            <w:r>
              <w:rPr>
                <w:rFonts w:ascii="Times New Roman" w:eastAsia="Times New Roman" w:hAnsi="Times New Roman" w:cs="Times New Roman"/>
                <w:b/>
                <w:bCs/>
                <w:lang w:eastAsia="en-US"/>
              </w:rPr>
              <w:t>Председатель территориальной организации Профсоюза</w:t>
            </w:r>
          </w:p>
        </w:tc>
        <w:tc>
          <w:tcPr>
            <w:tcW w:w="3413" w:type="dxa"/>
            <w:gridSpan w:val="4"/>
            <w:noWrap/>
            <w:vAlign w:val="bottom"/>
            <w:hideMark/>
          </w:tcPr>
          <w:p w:rsidR="00C21F5D" w:rsidRDefault="00C21F5D">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Тимофеева Н.А.</w:t>
            </w:r>
          </w:p>
        </w:tc>
      </w:tr>
      <w:tr w:rsidR="00C21F5D" w:rsidTr="00C21F5D">
        <w:trPr>
          <w:gridBefore w:val="2"/>
          <w:gridAfter w:val="4"/>
          <w:wBefore w:w="108" w:type="dxa"/>
          <w:wAfter w:w="1654" w:type="dxa"/>
          <w:trHeight w:val="225"/>
          <w:jc w:val="center"/>
        </w:trPr>
        <w:tc>
          <w:tcPr>
            <w:tcW w:w="7809" w:type="dxa"/>
            <w:gridSpan w:val="4"/>
            <w:tcBorders>
              <w:top w:val="nil"/>
              <w:left w:val="nil"/>
              <w:bottom w:val="single" w:sz="4" w:space="0" w:color="auto"/>
              <w:right w:val="nil"/>
            </w:tcBorders>
            <w:noWrap/>
            <w:vAlign w:val="center"/>
            <w:hideMark/>
          </w:tcPr>
          <w:p w:rsidR="00C21F5D" w:rsidRDefault="00C21F5D">
            <w:pPr>
              <w:spacing w:after="0" w:line="240" w:lineRule="auto"/>
              <w:rPr>
                <w:rFonts w:ascii="Times New Roman" w:eastAsia="Times New Roman" w:hAnsi="Times New Roman" w:cs="Times New Roman"/>
                <w:bCs/>
                <w:i/>
                <w:iCs/>
                <w:lang w:eastAsia="en-US"/>
              </w:rPr>
            </w:pPr>
            <w:r>
              <w:rPr>
                <w:rFonts w:ascii="Times New Roman" w:eastAsia="Times New Roman" w:hAnsi="Times New Roman" w:cs="Times New Roman"/>
                <w:bCs/>
                <w:lang w:eastAsia="en-US"/>
              </w:rPr>
              <w:t xml:space="preserve">Исполнитель  Внештатный технический инспектор труда      </w:t>
            </w:r>
            <w:proofErr w:type="spellStart"/>
            <w:r>
              <w:rPr>
                <w:rFonts w:ascii="Times New Roman" w:eastAsia="Times New Roman" w:hAnsi="Times New Roman" w:cs="Times New Roman"/>
                <w:bCs/>
                <w:lang w:eastAsia="en-US"/>
              </w:rPr>
              <w:t>Вылегжанина</w:t>
            </w:r>
            <w:proofErr w:type="spellEnd"/>
            <w:r>
              <w:rPr>
                <w:rFonts w:ascii="Times New Roman" w:eastAsia="Times New Roman" w:hAnsi="Times New Roman" w:cs="Times New Roman"/>
                <w:bCs/>
                <w:lang w:eastAsia="en-US"/>
              </w:rPr>
              <w:t xml:space="preserve">  И.Л. </w:t>
            </w:r>
          </w:p>
        </w:tc>
      </w:tr>
    </w:tbl>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21F5D" w:rsidRDefault="00C21F5D" w:rsidP="00C21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 форме отчета 19-ТИ, 2021 год</w:t>
      </w:r>
    </w:p>
    <w:p w:rsidR="00C21F5D" w:rsidRDefault="00C21F5D" w:rsidP="00C21F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Артемовская городская организация Профессионального союза работников народного образования и науки РФ</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Артемовской городской организацией Профессионального союза работников народного образования и науки РФ в течение 2021 года проводилась работа по формированию систем управления охраной труда в муниципальных образовательных учреждениях в различных формах. Основным направлением деятельности являлось осуществление контроля за функционированием систем управления охраной труда. В этих целях осуществлены следующие мероприятия:</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Содействие обучению внештатного технического инспектора труда на очных и онлайн семинарах Областной организации Профсоюза,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первичных профсоюзных организациях избраны уполномоченные по охране труда.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летний период внештатный технический инспектор и уполномоченные по охране труда входили в состав комиссий по подготовке учреждений к новому учебному году. В период до приемки образовательных организаций к новому учебному году ими была проведена ревизия документов, регламентирующих деятельность по охране труда. Было выявлено достаточно много недостающих документов по охране труда в связи с введением новых правил охраны труда в 2021 году. Артемовская городская организация Профессионального союза обращалась к специалистам по охране труда Областной организации </w:t>
      </w:r>
      <w:proofErr w:type="gramStart"/>
      <w:r>
        <w:rPr>
          <w:rFonts w:ascii="Times New Roman" w:hAnsi="Times New Roman" w:cs="Times New Roman"/>
          <w:sz w:val="24"/>
          <w:szCs w:val="24"/>
        </w:rPr>
        <w:t>Профсоюза  с</w:t>
      </w:r>
      <w:proofErr w:type="gramEnd"/>
      <w:r>
        <w:rPr>
          <w:rFonts w:ascii="Times New Roman" w:hAnsi="Times New Roman" w:cs="Times New Roman"/>
          <w:sz w:val="24"/>
          <w:szCs w:val="24"/>
        </w:rPr>
        <w:t xml:space="preserve"> вопросами по разъяснению содержания отдельных документов по охране труда. В территорию были направлены ряд документов, например, Положение о трехступенчатом контроле, о правилах обеспечения работников средствами индивидуальной защиты, формы приказов для руководителей образовательных учреждений, программа управления профессиональными рисками. Таким образом, нормативно - правовая база приведена в соответствие с требованиями.  Специалистами </w:t>
      </w:r>
      <w:r>
        <w:rPr>
          <w:rFonts w:ascii="Times New Roman" w:hAnsi="Times New Roman" w:cs="Times New Roman"/>
          <w:sz w:val="24"/>
          <w:szCs w:val="24"/>
        </w:rPr>
        <w:lastRenderedPageBreak/>
        <w:t>Управления образования, надзорных органов, руководителями образовательных организаций в период приемки муниципальных образовательных учреждений  были отмечены позитивные моменты в формировании систем управления охраной труда. В 2021 году Артемовской городской организацией Профессионального союза проведены дистанционные проверки соблюдения законодательства по охране труда в 37 муниципальных образовательных учреждениях. По результатам проверки  оформлены акты.</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2021 году Управлением образования, образовательными организациями в целях обеспечения безопасных условий по охране труда проведена следующая работа: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выделено денежных средств на ремонтные работы муниципальных образовательных учреждений – 13587600 рублей; </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на обучение руководителей и специалистов по охране труда, уполномоченных по охране труда по теме «Введение новых правил охраны труда с 2021 года»– 756600 рублей (обучено – 108 человек).</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отремонтировано новое здание для МАОУ «Лицей № 21», переданного муниципальной системе из системы железных дорог;</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проведен ремонт пожарной сигнализации в 6 МОУ;</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модернизация средств коллективной защиты работников от воздействия опасных и вредных производственных факторов;</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реконструкция отопительных и вентиляционных систем в помещениях, установок кондиционирования воздуха;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приведение уровней естественного и искусственного освещения на рабочих местах, в бытовых помещениях в соответствие с действующими нормами;</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приобретение стендов, наглядных материалов, компьютерных программ, научной литературы для проведения инструктажей по охране труда, обучения безопасным приемам и методам выполнения работ;</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оборудование медицинских кабинетов, оснащение новой мебелью, инструментами;</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реконструкция и ремонт пищеблоков;</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приобретение средств безопасного пребывания в МОО в период распространения </w:t>
      </w:r>
      <w:proofErr w:type="spellStart"/>
      <w:r>
        <w:rPr>
          <w:rFonts w:ascii="Times New Roman" w:hAnsi="Times New Roman" w:cs="Times New Roman"/>
          <w:sz w:val="24"/>
          <w:szCs w:val="24"/>
        </w:rPr>
        <w:t>коронавирусной</w:t>
      </w:r>
      <w:proofErr w:type="spellEnd"/>
      <w:r>
        <w:rPr>
          <w:rFonts w:ascii="Times New Roman" w:hAnsi="Times New Roman" w:cs="Times New Roman"/>
          <w:sz w:val="24"/>
          <w:szCs w:val="24"/>
        </w:rPr>
        <w:t xml:space="preserve"> инфекции (Дезинфекторы, </w:t>
      </w:r>
      <w:proofErr w:type="spellStart"/>
      <w:r>
        <w:rPr>
          <w:rFonts w:ascii="Times New Roman" w:hAnsi="Times New Roman" w:cs="Times New Roman"/>
          <w:sz w:val="24"/>
          <w:szCs w:val="24"/>
        </w:rPr>
        <w:t>рециркуляторы</w:t>
      </w:r>
      <w:proofErr w:type="spellEnd"/>
      <w:r>
        <w:rPr>
          <w:rFonts w:ascii="Times New Roman" w:hAnsi="Times New Roman" w:cs="Times New Roman"/>
          <w:sz w:val="24"/>
          <w:szCs w:val="24"/>
        </w:rPr>
        <w:t>, защитные маски, термометры для измерения температуры);</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оформление стендов по охране труда, промышленной и пожарной безопасности, электробезопасности, </w:t>
      </w:r>
      <w:proofErr w:type="spellStart"/>
      <w:r>
        <w:rPr>
          <w:rFonts w:ascii="Times New Roman" w:hAnsi="Times New Roman" w:cs="Times New Roman"/>
          <w:sz w:val="24"/>
          <w:szCs w:val="24"/>
        </w:rPr>
        <w:t>ГОиЧС</w:t>
      </w:r>
      <w:proofErr w:type="spellEnd"/>
      <w:r>
        <w:rPr>
          <w:rFonts w:ascii="Times New Roman" w:hAnsi="Times New Roman" w:cs="Times New Roman"/>
          <w:sz w:val="24"/>
          <w:szCs w:val="24"/>
        </w:rPr>
        <w:t>, оказанию первой помощи (стенды имеются во всех МОУ);</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проверка, испытание, перезарядка огнетушителей, Испытание наружных пожарных лестниц;</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устройство тротуаров, переходов на территории организаций в целях обеспечения безопасности работников;</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регулярное проведение производственного контроля;</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косметический ремонт помещений, полов, потолков, стен;</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замена окон.</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Несчастны</w:t>
      </w:r>
      <w:r w:rsidR="00FE677A">
        <w:rPr>
          <w:rFonts w:ascii="Times New Roman" w:hAnsi="Times New Roman" w:cs="Times New Roman"/>
          <w:sz w:val="24"/>
          <w:szCs w:val="24"/>
        </w:rPr>
        <w:t>х случаев на производстве в 2021</w:t>
      </w:r>
      <w:r>
        <w:rPr>
          <w:rFonts w:ascii="Times New Roman" w:hAnsi="Times New Roman" w:cs="Times New Roman"/>
          <w:sz w:val="24"/>
          <w:szCs w:val="24"/>
        </w:rPr>
        <w:t xml:space="preserve"> году не зарегистрировано.</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Мероприятия по специальной оценке условий труда проводятся регулярно, по мере истечения сроков или введения в эксплуатацию новых рабочих мест. Работники, занятые на работах во вредных условиях труда, получают денежную компенсацию. Нарушением является тот факт, что ряд образовательных учреждений не размещают результаты СОУТ на сайтах образовательных организаций, в общедоступных местах для ознакомления участников образовательных учреждений. В период проведения проверок эти замечания зафиксированы.</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Имеются факты обращения членов профсоюза в Артемовскую городскую организацию Профсоюза по вопросам нарушения требований охраны труда:, низкий температурный режим в рабочих кабинетах, несвоевременная выдача средств </w:t>
      </w:r>
      <w:r>
        <w:rPr>
          <w:rFonts w:ascii="Times New Roman" w:hAnsi="Times New Roman" w:cs="Times New Roman"/>
          <w:sz w:val="24"/>
          <w:szCs w:val="24"/>
        </w:rPr>
        <w:lastRenderedPageBreak/>
        <w:t>индивидуальной защиты, недостаточно комфортно оборудованы места отдыха для обслуживающего персонала, скользкие подходы к МОУ,  Члены Президиума Артемовской городской организации Профсоюза, внештатный технический инспектор труд решают вопросы путем переговоров с руководителями МОУ, профсоюзными комитетами.</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Ежегодно проводятся  мероприятия, посвященные Все</w:t>
      </w:r>
      <w:r w:rsidR="003B1833">
        <w:rPr>
          <w:rFonts w:ascii="Times New Roman" w:hAnsi="Times New Roman" w:cs="Times New Roman"/>
          <w:sz w:val="24"/>
          <w:szCs w:val="24"/>
        </w:rPr>
        <w:t>мирному Дню охраны труда. В 2021</w:t>
      </w:r>
      <w:r>
        <w:rPr>
          <w:rFonts w:ascii="Times New Roman" w:hAnsi="Times New Roman" w:cs="Times New Roman"/>
          <w:sz w:val="24"/>
          <w:szCs w:val="24"/>
        </w:rPr>
        <w:t xml:space="preserve"> году</w:t>
      </w:r>
      <w:r>
        <w:rPr>
          <w:rFonts w:ascii="Times New Roman" w:hAnsi="Times New Roman" w:cs="Times New Roman"/>
          <w:b/>
          <w:sz w:val="24"/>
          <w:szCs w:val="24"/>
        </w:rPr>
        <w:t xml:space="preserve"> </w:t>
      </w:r>
      <w:r>
        <w:rPr>
          <w:rFonts w:ascii="Times New Roman" w:hAnsi="Times New Roman" w:cs="Times New Roman"/>
          <w:sz w:val="24"/>
          <w:szCs w:val="24"/>
        </w:rPr>
        <w:t>проведены следующие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798"/>
        <w:gridCol w:w="4557"/>
      </w:tblGrid>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п/п</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Название мероприятия</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Количество участников</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3798" w:type="dxa"/>
            <w:tcBorders>
              <w:top w:val="single" w:sz="4" w:space="0" w:color="auto"/>
              <w:left w:val="single" w:sz="4" w:space="0" w:color="auto"/>
              <w:bottom w:val="single" w:sz="4" w:space="0" w:color="auto"/>
              <w:right w:val="single" w:sz="4" w:space="0" w:color="auto"/>
            </w:tcBorders>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Конкурс рисунков «День охраны труда в первичной профсоюзной организации»</w:t>
            </w:r>
          </w:p>
          <w:p w:rsidR="00C21F5D" w:rsidRDefault="00C21F5D">
            <w:pPr>
              <w:spacing w:after="0" w:line="240" w:lineRule="auto"/>
              <w:jc w:val="both"/>
              <w:rPr>
                <w:rFonts w:ascii="Times New Roman" w:eastAsia="Calibri" w:hAnsi="Times New Roman" w:cs="Times New Roman"/>
                <w:sz w:val="24"/>
                <w:szCs w:val="24"/>
                <w:lang w:eastAsia="en-US"/>
              </w:rPr>
            </w:pPr>
          </w:p>
          <w:p w:rsidR="00C21F5D" w:rsidRDefault="00C21F5D">
            <w:pPr>
              <w:tabs>
                <w:tab w:val="left" w:pos="4575"/>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noProof/>
                <w:sz w:val="24"/>
                <w:szCs w:val="24"/>
                <w:lang w:eastAsia="en-US"/>
              </w:rPr>
              <w:t xml:space="preserve">      </w:t>
            </w:r>
            <w:r>
              <w:rPr>
                <w:rFonts w:ascii="Times New Roman" w:eastAsia="Calibri" w:hAnsi="Times New Roman" w:cs="Times New Roman"/>
                <w:sz w:val="24"/>
                <w:szCs w:val="24"/>
                <w:lang w:eastAsia="en-US"/>
              </w:rPr>
              <w:tab/>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color w:val="202124"/>
                <w:spacing w:val="3"/>
                <w:sz w:val="24"/>
                <w:szCs w:val="24"/>
                <w:shd w:val="clear" w:color="auto" w:fill="FFFFFF"/>
                <w:lang w:eastAsia="en-US"/>
              </w:rPr>
              <w:t xml:space="preserve">Проведения теста по проверке знаний по охране труда </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165. Количество правильных ответов-1456. Средний показатель знаний правил по охране труда – 8 баллов (из 10 возможных)</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3. </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color w:val="202124"/>
                <w:spacing w:val="3"/>
                <w:sz w:val="24"/>
                <w:szCs w:val="24"/>
                <w:shd w:val="clear" w:color="auto" w:fill="FFFFFF"/>
                <w:lang w:eastAsia="en-US"/>
              </w:rPr>
            </w:pPr>
            <w:r>
              <w:rPr>
                <w:rFonts w:ascii="Times New Roman" w:eastAsia="Calibri" w:hAnsi="Times New Roman" w:cs="Times New Roman"/>
                <w:sz w:val="24"/>
                <w:szCs w:val="24"/>
                <w:lang w:eastAsia="en-US"/>
              </w:rPr>
              <w:t xml:space="preserve">Туристический слет «Стоп, </w:t>
            </w:r>
            <w:proofErr w:type="spellStart"/>
            <w:r>
              <w:rPr>
                <w:rFonts w:ascii="Times New Roman" w:eastAsia="Calibri" w:hAnsi="Times New Roman" w:cs="Times New Roman"/>
                <w:sz w:val="24"/>
                <w:szCs w:val="24"/>
                <w:lang w:eastAsia="en-US"/>
              </w:rPr>
              <w:t>коронавирус</w:t>
            </w:r>
            <w:proofErr w:type="spellEnd"/>
            <w:r>
              <w:rPr>
                <w:rFonts w:ascii="Times New Roman" w:eastAsia="Calibri" w:hAnsi="Times New Roman" w:cs="Times New Roman"/>
                <w:sz w:val="24"/>
                <w:szCs w:val="24"/>
                <w:lang w:eastAsia="en-US"/>
              </w:rPr>
              <w:t>»</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color w:val="202124"/>
                <w:spacing w:val="3"/>
                <w:sz w:val="24"/>
                <w:szCs w:val="24"/>
                <w:shd w:val="clear" w:color="auto" w:fill="FFFFFF"/>
                <w:lang w:eastAsia="en-US"/>
              </w:rPr>
            </w:pPr>
            <w:r>
              <w:rPr>
                <w:rFonts w:ascii="Times New Roman" w:eastAsia="Calibri" w:hAnsi="Times New Roman" w:cs="Times New Roman"/>
                <w:color w:val="202124"/>
                <w:spacing w:val="3"/>
                <w:sz w:val="24"/>
                <w:szCs w:val="24"/>
                <w:shd w:val="clear" w:color="auto" w:fill="FFFFFF"/>
                <w:lang w:eastAsia="en-US"/>
              </w:rPr>
              <w:t>Викторина «Лучший знаток по охране труда»</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color w:val="202124"/>
                <w:spacing w:val="3"/>
                <w:sz w:val="24"/>
                <w:szCs w:val="24"/>
                <w:shd w:val="clear" w:color="auto" w:fill="FFFFFF"/>
                <w:lang w:eastAsia="en-US"/>
              </w:rPr>
            </w:pPr>
            <w:r>
              <w:rPr>
                <w:rFonts w:ascii="Times New Roman" w:eastAsia="Calibri" w:hAnsi="Times New Roman" w:cs="Times New Roman"/>
                <w:sz w:val="24"/>
                <w:szCs w:val="24"/>
                <w:lang w:eastAsia="en-US"/>
              </w:rPr>
              <w:t>Обновлены стенды по охране труда</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 </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color w:val="202124"/>
                <w:spacing w:val="3"/>
                <w:sz w:val="24"/>
                <w:szCs w:val="24"/>
                <w:shd w:val="clear" w:color="auto" w:fill="FFFFFF"/>
                <w:lang w:eastAsia="en-US"/>
              </w:rPr>
            </w:pPr>
            <w:r>
              <w:rPr>
                <w:rFonts w:ascii="Times New Roman" w:eastAsia="Calibri" w:hAnsi="Times New Roman" w:cs="Times New Roman"/>
                <w:color w:val="202124"/>
                <w:spacing w:val="3"/>
                <w:sz w:val="24"/>
                <w:szCs w:val="24"/>
                <w:shd w:val="clear" w:color="auto" w:fill="FFFFFF"/>
                <w:lang w:eastAsia="en-US"/>
              </w:rPr>
              <w:t>Размещение в школьной группе информации по вопросам охраны труда (</w:t>
            </w:r>
            <w:r>
              <w:rPr>
                <w:rFonts w:ascii="Times New Roman" w:eastAsia="Calibri" w:hAnsi="Times New Roman" w:cs="Times New Roman"/>
                <w:color w:val="202124"/>
                <w:spacing w:val="3"/>
                <w:sz w:val="24"/>
                <w:szCs w:val="24"/>
                <w:shd w:val="clear" w:color="auto" w:fill="FFFFFF"/>
                <w:lang w:val="en-US" w:eastAsia="en-US"/>
              </w:rPr>
              <w:t>WhatsApp</w:t>
            </w:r>
            <w:r>
              <w:rPr>
                <w:rFonts w:ascii="Times New Roman" w:eastAsia="Calibri" w:hAnsi="Times New Roman" w:cs="Times New Roman"/>
                <w:color w:val="202124"/>
                <w:spacing w:val="3"/>
                <w:sz w:val="24"/>
                <w:szCs w:val="24"/>
                <w:shd w:val="clear" w:color="auto" w:fill="FFFFFF"/>
                <w:lang w:eastAsia="en-US"/>
              </w:rPr>
              <w:t>)</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color w:val="202124"/>
                <w:spacing w:val="3"/>
                <w:sz w:val="24"/>
                <w:szCs w:val="24"/>
                <w:shd w:val="clear" w:color="auto" w:fill="FFFFFF"/>
                <w:lang w:eastAsia="en-US"/>
              </w:rPr>
            </w:pPr>
            <w:r>
              <w:rPr>
                <w:rFonts w:ascii="Times New Roman" w:eastAsia="Calibri" w:hAnsi="Times New Roman" w:cs="Times New Roman"/>
                <w:color w:val="202124"/>
                <w:spacing w:val="3"/>
                <w:sz w:val="24"/>
                <w:szCs w:val="24"/>
                <w:shd w:val="clear" w:color="auto" w:fill="FFFFFF"/>
                <w:lang w:eastAsia="en-US"/>
              </w:rPr>
              <w:t>Размещение в школьной группе информации по вопросам охраны труда (</w:t>
            </w:r>
            <w:r>
              <w:rPr>
                <w:rFonts w:ascii="Times New Roman" w:eastAsia="Calibri" w:hAnsi="Times New Roman" w:cs="Times New Roman"/>
                <w:color w:val="202124"/>
                <w:spacing w:val="3"/>
                <w:sz w:val="24"/>
                <w:szCs w:val="24"/>
                <w:shd w:val="clear" w:color="auto" w:fill="FFFFFF"/>
                <w:lang w:val="en-US" w:eastAsia="en-US"/>
              </w:rPr>
              <w:t>WhatsApp</w:t>
            </w:r>
            <w:r>
              <w:rPr>
                <w:rFonts w:ascii="Times New Roman" w:eastAsia="Calibri" w:hAnsi="Times New Roman" w:cs="Times New Roman"/>
                <w:color w:val="202124"/>
                <w:spacing w:val="3"/>
                <w:sz w:val="24"/>
                <w:szCs w:val="24"/>
                <w:shd w:val="clear" w:color="auto" w:fill="FFFFFF"/>
                <w:lang w:eastAsia="en-US"/>
              </w:rPr>
              <w:t>)</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r>
      <w:tr w:rsidR="00C21F5D" w:rsidTr="00C21F5D">
        <w:tc>
          <w:tcPr>
            <w:tcW w:w="846"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3798"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color w:val="202124"/>
                <w:spacing w:val="3"/>
                <w:sz w:val="24"/>
                <w:szCs w:val="24"/>
                <w:shd w:val="clear" w:color="auto" w:fill="FFFFFF"/>
                <w:lang w:eastAsia="en-US"/>
              </w:rPr>
            </w:pPr>
            <w:r>
              <w:rPr>
                <w:rFonts w:ascii="Times New Roman" w:eastAsia="Calibri" w:hAnsi="Times New Roman" w:cs="Times New Roman"/>
                <w:color w:val="202124"/>
                <w:spacing w:val="3"/>
                <w:sz w:val="24"/>
                <w:szCs w:val="24"/>
                <w:shd w:val="clear" w:color="auto" w:fill="FFFFFF"/>
                <w:lang w:eastAsia="en-US"/>
              </w:rPr>
              <w:t>Акция «День профилактики травматизма»</w:t>
            </w:r>
          </w:p>
        </w:tc>
        <w:tc>
          <w:tcPr>
            <w:tcW w:w="4557" w:type="dxa"/>
            <w:tcBorders>
              <w:top w:val="single" w:sz="4" w:space="0" w:color="auto"/>
              <w:left w:val="single" w:sz="4" w:space="0" w:color="auto"/>
              <w:bottom w:val="single" w:sz="4" w:space="0" w:color="auto"/>
              <w:right w:val="single" w:sz="4" w:space="0" w:color="auto"/>
            </w:tcBorders>
            <w:hideMark/>
          </w:tcPr>
          <w:p w:rsidR="00C21F5D" w:rsidRDefault="00C21F5D">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r>
    </w:tbl>
    <w:p w:rsidR="00C21F5D" w:rsidRDefault="00C21F5D" w:rsidP="00C21F5D">
      <w:pPr>
        <w:spacing w:after="0" w:line="240" w:lineRule="auto"/>
        <w:jc w:val="both"/>
        <w:rPr>
          <w:rFonts w:ascii="Times New Roman" w:eastAsia="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Основные задачи Артемовской городской организации Профсоюза  в области охраны труда на 2022 год</w:t>
      </w:r>
    </w:p>
    <w:p w:rsidR="00C21F5D" w:rsidRDefault="00C21F5D" w:rsidP="00C21F5D">
      <w:pPr>
        <w:spacing w:after="0" w:line="240" w:lineRule="auto"/>
        <w:jc w:val="both"/>
        <w:rPr>
          <w:rFonts w:ascii="Times New Roman" w:hAnsi="Times New Roman" w:cs="Times New Roman"/>
          <w:b/>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1.Организация контроля в форме проверок за соблюдением законодательства по охране труда (в соответствии с графиком Плана работы на 2022 год).</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2.Регулярный выпуск бюллетеней, информационных листков по охране труда.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Провести смотр-конкурс кабинетов по охране труда и уголков по охране труда.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Обучение внештатного технического инспектора труда, уполномоченных по охране труда.</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5. Провести заседание Президиума Артемовской городской организации Профсоюза  с целью обобщения опыта работы ППО по повышению эффективности работы по охране труд.                               </w:t>
      </w: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Председатель Артемовской городской организации</w:t>
      </w:r>
    </w:p>
    <w:p w:rsidR="00C21F5D" w:rsidRDefault="00C21F5D" w:rsidP="00C21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Профессионального союза                                       </w:t>
      </w:r>
      <w:r w:rsidR="00D465CA">
        <w:rPr>
          <w:rFonts w:ascii="Times New Roman" w:hAnsi="Times New Roman" w:cs="Times New Roman"/>
          <w:sz w:val="24"/>
          <w:szCs w:val="24"/>
        </w:rPr>
        <w:t xml:space="preserve">                 Н.А. Тимофеева</w:t>
      </w:r>
    </w:p>
    <w:p w:rsidR="00D465CA" w:rsidRDefault="00D465CA"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p w:rsidR="00C21F5D" w:rsidRDefault="00C21F5D" w:rsidP="00C21F5D">
      <w:pPr>
        <w:spacing w:after="0" w:line="240" w:lineRule="auto"/>
        <w:jc w:val="both"/>
        <w:rPr>
          <w:rFonts w:ascii="Times New Roman" w:hAnsi="Times New Roman" w:cs="Times New Roman"/>
          <w:sz w:val="24"/>
          <w:szCs w:val="24"/>
        </w:rPr>
      </w:pPr>
    </w:p>
    <w:tbl>
      <w:tblPr>
        <w:tblW w:w="10031" w:type="dxa"/>
        <w:tblLook w:val="04A0" w:firstRow="1" w:lastRow="0" w:firstColumn="1" w:lastColumn="0" w:noHBand="0" w:noVBand="1"/>
      </w:tblPr>
      <w:tblGrid>
        <w:gridCol w:w="4049"/>
        <w:gridCol w:w="1086"/>
        <w:gridCol w:w="4896"/>
      </w:tblGrid>
      <w:tr w:rsidR="00C21F5D" w:rsidTr="00C21F5D">
        <w:trPr>
          <w:trHeight w:hRule="exact" w:val="709"/>
        </w:trPr>
        <w:tc>
          <w:tcPr>
            <w:tcW w:w="4049" w:type="dxa"/>
          </w:tcPr>
          <w:p w:rsidR="00C21F5D" w:rsidRDefault="00C21F5D">
            <w:pPr>
              <w:spacing w:after="0" w:line="240" w:lineRule="auto"/>
              <w:jc w:val="center"/>
              <w:rPr>
                <w:rFonts w:ascii="Times New Roman" w:eastAsia="Times New Roman" w:hAnsi="Times New Roman" w:cs="Times New Roman"/>
                <w:sz w:val="28"/>
                <w:szCs w:val="28"/>
                <w:lang w:eastAsia="en-US"/>
              </w:rPr>
            </w:pPr>
          </w:p>
        </w:tc>
        <w:tc>
          <w:tcPr>
            <w:tcW w:w="1086" w:type="dxa"/>
            <w:hideMark/>
          </w:tcPr>
          <w:p w:rsidR="00C21F5D" w:rsidRDefault="00C21F5D">
            <w:pPr>
              <w:spacing w:after="0" w:line="240" w:lineRule="auto"/>
              <w:jc w:val="center"/>
              <w:rPr>
                <w:rFonts w:ascii="Times New Roman" w:eastAsia="Times New Roman" w:hAnsi="Times New Roman" w:cs="Times New Roman"/>
                <w:sz w:val="28"/>
                <w:szCs w:val="28"/>
                <w:lang w:eastAsia="en-US"/>
              </w:rPr>
            </w:pPr>
            <w:r>
              <w:rPr>
                <w:rFonts w:ascii="Times New Roman" w:hAnsi="Times New Roman" w:cs="Times New Roman"/>
                <w:noProof/>
                <w:sz w:val="28"/>
                <w:szCs w:val="28"/>
              </w:rPr>
              <w:drawing>
                <wp:inline distT="0" distB="0" distL="0" distR="0">
                  <wp:extent cx="400050" cy="447675"/>
                  <wp:effectExtent l="0" t="0" r="0"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447675"/>
                          </a:xfrm>
                          <a:prstGeom prst="rect">
                            <a:avLst/>
                          </a:prstGeom>
                          <a:noFill/>
                          <a:ln>
                            <a:noFill/>
                          </a:ln>
                        </pic:spPr>
                      </pic:pic>
                    </a:graphicData>
                  </a:graphic>
                </wp:inline>
              </w:drawing>
            </w:r>
          </w:p>
        </w:tc>
        <w:tc>
          <w:tcPr>
            <w:tcW w:w="4896" w:type="dxa"/>
          </w:tcPr>
          <w:p w:rsidR="00C21F5D" w:rsidRDefault="00C21F5D">
            <w:pPr>
              <w:pStyle w:val="u"/>
              <w:spacing w:line="276" w:lineRule="auto"/>
              <w:jc w:val="center"/>
              <w:rPr>
                <w:sz w:val="28"/>
                <w:szCs w:val="28"/>
                <w:lang w:eastAsia="en-US"/>
              </w:rPr>
            </w:pPr>
          </w:p>
        </w:tc>
      </w:tr>
      <w:tr w:rsidR="00C21F5D" w:rsidTr="00C21F5D">
        <w:trPr>
          <w:trHeight w:val="1548"/>
        </w:trPr>
        <w:tc>
          <w:tcPr>
            <w:tcW w:w="10031" w:type="dxa"/>
            <w:gridSpan w:val="3"/>
          </w:tcPr>
          <w:p w:rsidR="00C21F5D" w:rsidRDefault="00C21F5D">
            <w:pPr>
              <w:spacing w:after="0" w:line="240" w:lineRule="auto"/>
              <w:jc w:val="center"/>
              <w:rPr>
                <w:rFonts w:ascii="Times New Roman" w:eastAsia="Times New Roman" w:hAnsi="Times New Roman" w:cs="Times New Roman"/>
                <w:sz w:val="28"/>
                <w:szCs w:val="28"/>
                <w:lang w:eastAsia="en-US"/>
              </w:rPr>
            </w:pPr>
            <w:r>
              <w:rPr>
                <w:rFonts w:ascii="Times New Roman" w:hAnsi="Times New Roman" w:cs="Times New Roman"/>
                <w:sz w:val="28"/>
                <w:szCs w:val="28"/>
                <w:lang w:eastAsia="en-US"/>
              </w:rPr>
              <w:t>ОБЩЕРОССИЙСКИЙ ПРОФЕССИОНАЛЬНЫЙ СОЮЗ РАБОТНИКОВ НАРОДНОГО ОБРАЗОВАНИЯ И НАУКИ РОССИЙСКОЙ ФЕДЕРАЦИИ</w:t>
            </w:r>
          </w:p>
          <w:p w:rsidR="00C21F5D" w:rsidRDefault="00C21F5D">
            <w:pPr>
              <w:pStyle w:val="3"/>
              <w:spacing w:before="0" w:line="276" w:lineRule="auto"/>
              <w:jc w:val="center"/>
              <w:rPr>
                <w:rFonts w:ascii="Times New Roman" w:eastAsiaTheme="majorEastAsia" w:hAnsi="Times New Roman" w:cs="Times New Roman"/>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Профессионального союза работников народного образования и науки Российской Федерации</w:t>
            </w:r>
          </w:p>
          <w:p w:rsidR="00C21F5D" w:rsidRDefault="00C21F5D">
            <w:pPr>
              <w:spacing w:after="0" w:line="240" w:lineRule="auto"/>
              <w:jc w:val="center"/>
              <w:rPr>
                <w:rFonts w:ascii="Times New Roman" w:hAnsi="Times New Roman" w:cs="Times New Roman"/>
                <w:b/>
                <w:bCs/>
                <w:sz w:val="28"/>
                <w:szCs w:val="28"/>
                <w:lang w:eastAsia="en-US"/>
              </w:rPr>
            </w:pPr>
          </w:p>
          <w:p w:rsidR="00C21F5D" w:rsidRDefault="00C21F5D">
            <w:pPr>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(Артемовская городская организация Общероссийского Профсоюза образования)</w:t>
            </w:r>
          </w:p>
          <w:p w:rsidR="00C21F5D" w:rsidRDefault="00C21F5D">
            <w:pPr>
              <w:spacing w:after="0" w:line="240" w:lineRule="auto"/>
              <w:jc w:val="center"/>
              <w:rPr>
                <w:rFonts w:ascii="Times New Roman" w:eastAsia="Times New Roman" w:hAnsi="Times New Roman" w:cs="Times New Roman"/>
                <w:sz w:val="28"/>
                <w:szCs w:val="28"/>
                <w:lang w:eastAsia="en-US"/>
              </w:rPr>
            </w:pPr>
          </w:p>
        </w:tc>
      </w:tr>
    </w:tbl>
    <w:p w:rsidR="00C21F5D" w:rsidRDefault="00C21F5D" w:rsidP="00C21F5D">
      <w:pPr>
        <w:shd w:val="clear" w:color="auto" w:fill="FFFFFF"/>
        <w:spacing w:after="0" w:line="240" w:lineRule="auto"/>
        <w:jc w:val="right"/>
        <w:rPr>
          <w:rFonts w:ascii="Times New Roman" w:eastAsia="Times New Roman" w:hAnsi="Times New Roman" w:cs="Times New Roman"/>
          <w:bCs/>
          <w:color w:val="222222"/>
          <w:sz w:val="28"/>
          <w:szCs w:val="28"/>
        </w:rPr>
      </w:pPr>
    </w:p>
    <w:p w:rsidR="00C21F5D" w:rsidRDefault="00C21F5D" w:rsidP="00C21F5D">
      <w:pPr>
        <w:shd w:val="clear" w:color="auto" w:fill="FFFFFF"/>
        <w:spacing w:after="0" w:line="240" w:lineRule="auto"/>
        <w:jc w:val="right"/>
        <w:rPr>
          <w:rFonts w:ascii="Times New Roman" w:eastAsia="Times New Roman" w:hAnsi="Times New Roman" w:cs="Times New Roman"/>
          <w:b/>
          <w:color w:val="222222"/>
          <w:sz w:val="28"/>
          <w:szCs w:val="28"/>
        </w:rPr>
      </w:pPr>
      <w:r>
        <w:rPr>
          <w:rFonts w:ascii="Times New Roman" w:eastAsia="Times New Roman" w:hAnsi="Times New Roman" w:cs="Times New Roman"/>
          <w:b/>
          <w:bCs/>
          <w:color w:val="222222"/>
          <w:sz w:val="28"/>
          <w:szCs w:val="28"/>
        </w:rPr>
        <w:t>У Т В Е Р Ж Д Е Н О             </w:t>
      </w:r>
    </w:p>
    <w:p w:rsidR="00C21F5D" w:rsidRDefault="00C21F5D" w:rsidP="00C21F5D">
      <w:pPr>
        <w:shd w:val="clear" w:color="auto" w:fill="FFFFFF"/>
        <w:spacing w:after="0" w:line="240" w:lineRule="auto"/>
        <w:jc w:val="right"/>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Постановлением Президиума Артемовской</w:t>
      </w:r>
    </w:p>
    <w:p w:rsidR="00C21F5D" w:rsidRDefault="00C21F5D" w:rsidP="00C21F5D">
      <w:pPr>
        <w:shd w:val="clear" w:color="auto" w:fill="FFFFFF"/>
        <w:spacing w:after="0" w:line="240" w:lineRule="auto"/>
        <w:jc w:val="right"/>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 xml:space="preserve"> городской организации Профессионального союза </w:t>
      </w:r>
    </w:p>
    <w:p w:rsidR="00C21F5D" w:rsidRDefault="00C21F5D" w:rsidP="00C21F5D">
      <w:pPr>
        <w:shd w:val="clear" w:color="auto" w:fill="FFFFFF"/>
        <w:spacing w:after="0" w:line="240" w:lineRule="auto"/>
        <w:jc w:val="right"/>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работников народного образования и науки РФ</w:t>
      </w:r>
    </w:p>
    <w:p w:rsidR="00C21F5D" w:rsidRDefault="00C21F5D" w:rsidP="00C21F5D">
      <w:pPr>
        <w:shd w:val="clear" w:color="auto" w:fill="FFFFFF"/>
        <w:spacing w:after="0" w:line="240" w:lineRule="auto"/>
        <w:jc w:val="right"/>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от 20 декабря 2021 года № 17</w:t>
      </w:r>
    </w:p>
    <w:p w:rsidR="00C21F5D" w:rsidRDefault="00C21F5D" w:rsidP="00C21F5D">
      <w:pPr>
        <w:shd w:val="clear" w:color="auto" w:fill="FFFFFF"/>
        <w:spacing w:after="0" w:line="240" w:lineRule="auto"/>
        <w:jc w:val="right"/>
        <w:rPr>
          <w:rFonts w:ascii="Times New Roman" w:eastAsia="Times New Roman" w:hAnsi="Times New Roman" w:cs="Times New Roman"/>
          <w:b/>
          <w:bCs/>
          <w:color w:val="222222"/>
          <w:sz w:val="28"/>
          <w:szCs w:val="28"/>
        </w:rPr>
      </w:pPr>
    </w:p>
    <w:p w:rsidR="00C21F5D" w:rsidRDefault="00C21F5D" w:rsidP="00C21F5D">
      <w:pPr>
        <w:shd w:val="clear" w:color="auto" w:fill="FFFFFF"/>
        <w:spacing w:after="0" w:line="240" w:lineRule="auto"/>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 xml:space="preserve">                                                           Председатель                 Н.А. Тимофеева                                                                            </w:t>
      </w:r>
    </w:p>
    <w:p w:rsidR="00C21F5D" w:rsidRDefault="00C21F5D" w:rsidP="00C21F5D">
      <w:pPr>
        <w:shd w:val="clear" w:color="auto" w:fill="FFFFFF"/>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bCs/>
          <w:color w:val="222222"/>
          <w:sz w:val="28"/>
          <w:szCs w:val="28"/>
        </w:rPr>
        <w:t> </w:t>
      </w:r>
    </w:p>
    <w:p w:rsidR="00C21F5D" w:rsidRDefault="00C21F5D" w:rsidP="00C21F5D">
      <w:pPr>
        <w:shd w:val="clear" w:color="auto" w:fill="FFFFFF"/>
        <w:spacing w:after="100" w:afterAutospacing="1" w:line="240" w:lineRule="auto"/>
        <w:rPr>
          <w:rFonts w:ascii="Arial" w:eastAsia="Times New Roman" w:hAnsi="Arial" w:cs="Arial"/>
          <w:color w:val="222222"/>
          <w:sz w:val="24"/>
          <w:szCs w:val="24"/>
        </w:rPr>
      </w:pPr>
      <w:r>
        <w:rPr>
          <w:rFonts w:ascii="Arial" w:eastAsia="Times New Roman" w:hAnsi="Arial" w:cs="Arial"/>
          <w:bCs/>
          <w:color w:val="222222"/>
          <w:sz w:val="24"/>
          <w:szCs w:val="24"/>
        </w:rPr>
        <w:t> </w:t>
      </w:r>
    </w:p>
    <w:p w:rsidR="00C21F5D" w:rsidRDefault="00C21F5D" w:rsidP="00C21F5D">
      <w:pPr>
        <w:shd w:val="clear" w:color="auto" w:fill="FFFFFF"/>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П О Л О Ж Е Н И Е</w:t>
      </w:r>
    </w:p>
    <w:p w:rsidR="00C21F5D" w:rsidRDefault="00C21F5D" w:rsidP="00C21F5D">
      <w:pPr>
        <w:shd w:val="clear" w:color="auto" w:fill="FFFFFF"/>
        <w:spacing w:after="0" w:line="240" w:lineRule="auto"/>
        <w:jc w:val="center"/>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о порядке и условиях оказания  материальной помощи членам профсоюза Артемовской городской организации  Профессионального союза работников народного образования и науки РФ в 2022 году</w:t>
      </w:r>
    </w:p>
    <w:p w:rsidR="00C21F5D" w:rsidRDefault="00C21F5D" w:rsidP="00C21F5D">
      <w:pPr>
        <w:shd w:val="clear" w:color="auto" w:fill="FFFFFF"/>
        <w:spacing w:after="100" w:afterAutospacing="1" w:line="240" w:lineRule="auto"/>
        <w:rPr>
          <w:rFonts w:ascii="Arial" w:eastAsia="Times New Roman" w:hAnsi="Arial" w:cs="Arial"/>
          <w:color w:val="222222"/>
          <w:sz w:val="24"/>
          <w:szCs w:val="24"/>
        </w:rPr>
      </w:pPr>
      <w:r>
        <w:rPr>
          <w:rFonts w:ascii="Arial" w:eastAsia="Times New Roman" w:hAnsi="Arial" w:cs="Arial"/>
          <w:b/>
          <w:bCs/>
          <w:color w:val="222222"/>
          <w:sz w:val="24"/>
          <w:szCs w:val="24"/>
        </w:rPr>
        <w:t> </w:t>
      </w:r>
    </w:p>
    <w:p w:rsidR="00C21F5D" w:rsidRDefault="00C21F5D" w:rsidP="00C21F5D">
      <w:pPr>
        <w:shd w:val="clear" w:color="auto" w:fill="FFFFFF"/>
        <w:spacing w:after="0" w:line="240" w:lineRule="auto"/>
        <w:ind w:left="225"/>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1. Общие положения</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Arial" w:eastAsia="Times New Roman" w:hAnsi="Arial" w:cs="Arial"/>
          <w:b/>
          <w:bCs/>
          <w:color w:val="222222"/>
          <w:sz w:val="24"/>
          <w:szCs w:val="24"/>
        </w:rPr>
        <w:t> </w:t>
      </w:r>
      <w:r>
        <w:rPr>
          <w:rFonts w:ascii="Arial" w:eastAsia="Times New Roman" w:hAnsi="Arial" w:cs="Arial"/>
          <w:color w:val="222222"/>
          <w:sz w:val="24"/>
          <w:szCs w:val="24"/>
        </w:rPr>
        <w:t xml:space="preserve">          </w:t>
      </w:r>
      <w:r>
        <w:rPr>
          <w:rFonts w:ascii="Times New Roman" w:eastAsia="Times New Roman" w:hAnsi="Times New Roman" w:cs="Times New Roman"/>
          <w:color w:val="222222"/>
          <w:sz w:val="28"/>
          <w:szCs w:val="28"/>
        </w:rPr>
        <w:t xml:space="preserve">1.  Положение о порядке и условиях оказания материальной помощи членам </w:t>
      </w:r>
      <w:proofErr w:type="gramStart"/>
      <w:r>
        <w:rPr>
          <w:rFonts w:ascii="Times New Roman" w:eastAsia="Times New Roman" w:hAnsi="Times New Roman" w:cs="Times New Roman"/>
          <w:color w:val="222222"/>
          <w:sz w:val="28"/>
          <w:szCs w:val="28"/>
        </w:rPr>
        <w:t>профсоюза  </w:t>
      </w:r>
      <w:r>
        <w:rPr>
          <w:rFonts w:ascii="Times New Roman" w:eastAsia="Times New Roman" w:hAnsi="Times New Roman" w:cs="Times New Roman"/>
          <w:bCs/>
          <w:color w:val="222222"/>
          <w:sz w:val="28"/>
          <w:szCs w:val="28"/>
        </w:rPr>
        <w:t>Артемовской</w:t>
      </w:r>
      <w:proofErr w:type="gramEnd"/>
      <w:r>
        <w:rPr>
          <w:rFonts w:ascii="Times New Roman" w:eastAsia="Times New Roman" w:hAnsi="Times New Roman" w:cs="Times New Roman"/>
          <w:color w:val="222222"/>
          <w:sz w:val="28"/>
          <w:szCs w:val="28"/>
        </w:rPr>
        <w:t xml:space="preserve"> городской организации  Профессионального союза работников народного образования и науки Российской Федерации в 2022 году  (далее -  Положение) регулирует вопросы предоставления материальной помощи членам профсоюза  </w:t>
      </w:r>
      <w:r>
        <w:rPr>
          <w:rFonts w:ascii="Times New Roman" w:eastAsia="Times New Roman" w:hAnsi="Times New Roman" w:cs="Times New Roman"/>
          <w:bCs/>
          <w:color w:val="222222"/>
          <w:sz w:val="28"/>
          <w:szCs w:val="28"/>
        </w:rPr>
        <w:t>Артемовской</w:t>
      </w:r>
      <w:r>
        <w:rPr>
          <w:rFonts w:ascii="Times New Roman" w:eastAsia="Times New Roman" w:hAnsi="Times New Roman" w:cs="Times New Roman"/>
          <w:color w:val="222222"/>
          <w:sz w:val="28"/>
          <w:szCs w:val="28"/>
        </w:rPr>
        <w:t xml:space="preserve"> городской организации  Профессионального союза работников народного образования и науки Российской Федерации и направлено на социально-экономическую поддержку членов профсоюза.</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2. Материальная помощь оказывается непосредственно членам профсоюза из денежных средств, сформированных из ежемесячных членских взносов членов профсоюза, перечисленных безналичным путем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3.  Финансовые средства, направляемые на оказание материальной помощи, расходуются на основании сметы доходов и расходов </w:t>
      </w:r>
      <w:r>
        <w:rPr>
          <w:rFonts w:ascii="Times New Roman" w:eastAsia="Times New Roman" w:hAnsi="Times New Roman" w:cs="Times New Roman"/>
          <w:bCs/>
          <w:color w:val="222222"/>
          <w:sz w:val="28"/>
          <w:szCs w:val="28"/>
        </w:rPr>
        <w:t>Артемовской</w:t>
      </w:r>
      <w:r>
        <w:rPr>
          <w:rFonts w:ascii="Times New Roman" w:eastAsia="Times New Roman" w:hAnsi="Times New Roman" w:cs="Times New Roman"/>
          <w:color w:val="222222"/>
          <w:sz w:val="28"/>
          <w:szCs w:val="28"/>
        </w:rPr>
        <w:t xml:space="preserve"> городской </w:t>
      </w:r>
      <w:proofErr w:type="gramStart"/>
      <w:r>
        <w:rPr>
          <w:rFonts w:ascii="Times New Roman" w:eastAsia="Times New Roman" w:hAnsi="Times New Roman" w:cs="Times New Roman"/>
          <w:color w:val="222222"/>
          <w:sz w:val="28"/>
          <w:szCs w:val="28"/>
        </w:rPr>
        <w:t>организации  Профессионального</w:t>
      </w:r>
      <w:proofErr w:type="gramEnd"/>
      <w:r>
        <w:rPr>
          <w:rFonts w:ascii="Times New Roman" w:eastAsia="Times New Roman" w:hAnsi="Times New Roman" w:cs="Times New Roman"/>
          <w:color w:val="222222"/>
          <w:sz w:val="28"/>
          <w:szCs w:val="28"/>
        </w:rPr>
        <w:t xml:space="preserve"> союза работников народного образования и науки Российской Федерации и смет доходов и расходов первичных профсоюзных организаций</w:t>
      </w:r>
      <w:r>
        <w:rPr>
          <w:rFonts w:ascii="Times New Roman" w:eastAsia="Times New Roman" w:hAnsi="Times New Roman" w:cs="Times New Roman"/>
          <w:bCs/>
          <w:color w:val="222222"/>
          <w:sz w:val="28"/>
          <w:szCs w:val="28"/>
        </w:rPr>
        <w:t xml:space="preserve"> Артемовской</w:t>
      </w:r>
      <w:r>
        <w:rPr>
          <w:rFonts w:ascii="Times New Roman" w:eastAsia="Times New Roman" w:hAnsi="Times New Roman" w:cs="Times New Roman"/>
          <w:color w:val="222222"/>
          <w:sz w:val="28"/>
          <w:szCs w:val="28"/>
        </w:rPr>
        <w:t xml:space="preserve"> городской </w:t>
      </w:r>
      <w:r>
        <w:rPr>
          <w:rFonts w:ascii="Times New Roman" w:eastAsia="Times New Roman" w:hAnsi="Times New Roman" w:cs="Times New Roman"/>
          <w:color w:val="222222"/>
          <w:sz w:val="28"/>
          <w:szCs w:val="28"/>
        </w:rPr>
        <w:lastRenderedPageBreak/>
        <w:t>организации  Профессионального союза работников народного образования и науки Российской Федерации.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4.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5.   Положение разработано в соответствии с:</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Уставом Общероссийского Профессионального союза работников народного образования и науки Российской Федерации;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Федеральным законом «Об образовании в Российской Федерации»;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Федеральным законом РФ «О профессиональных союзах, их правах и гарантиях деятельности».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p>
    <w:p w:rsidR="00C21F5D" w:rsidRDefault="00C21F5D" w:rsidP="00C21F5D">
      <w:pPr>
        <w:shd w:val="clear" w:color="auto" w:fill="FFFFFF"/>
        <w:spacing w:after="0" w:line="240" w:lineRule="auto"/>
        <w:ind w:left="225"/>
        <w:jc w:val="both"/>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 xml:space="preserve">                    2. Критерии оказания материальной помощи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6. Право на материальную помощь имеет каждый член профсоюза в следующих случаях:</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смерть близких родственников (супруг, супруга, родители, дети);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смерть работника – члена профсоюза;</w:t>
      </w:r>
    </w:p>
    <w:p w:rsidR="00C21F5D" w:rsidRDefault="00C21F5D" w:rsidP="00C21F5D">
      <w:pPr>
        <w:shd w:val="clear" w:color="auto" w:fill="FFFFFF"/>
        <w:spacing w:after="0" w:line="240" w:lineRule="auto"/>
        <w:ind w:left="-13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покупка дорогостоящих медикаментов, длительное лечение;</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проведение платной операции или послеоперационной реабилитации работника;</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санаторное лечение работника в ГАУ СО «Санаторий-профилакторий «Юбилейный»: компенсация расходов на приобретение оздоровительной путевки;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официальное заключение брака (свадьба члена профсоюза);</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юбилейные даты членов профсоюза:  60 лет, 70 лет, 80 лет и каждые последующие 10 лет. </w:t>
      </w:r>
    </w:p>
    <w:p w:rsidR="00C21F5D" w:rsidRDefault="00C21F5D" w:rsidP="00C21F5D">
      <w:pPr>
        <w:shd w:val="clear" w:color="auto" w:fill="FFFFFF"/>
        <w:spacing w:after="0" w:line="240" w:lineRule="auto"/>
        <w:ind w:left="36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пожар, стихийные бедствия, кража имущества и другие чрезвычайные обстоятельства</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Pr>
          <w:rFonts w:ascii="Times New Roman" w:eastAsia="Times New Roman" w:hAnsi="Times New Roman" w:cs="Times New Roman"/>
          <w:b/>
          <w:bCs/>
          <w:color w:val="222222"/>
          <w:sz w:val="28"/>
          <w:szCs w:val="28"/>
        </w:rPr>
        <w:t xml:space="preserve">                         3. Условия оказания материальной помощи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7. Материальная помощь может быть оказана нуждающемуся члену профсоюза  при условии, что он является членом первичной профсоюзной организации, имеет общий профсоюзный стаж не менее 1 года и состоит на учете в первичной профсоюзной организации, в которой он работает в настоящее время, не менее 3-х месяцев.</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8. Материальная помощь может предоставляться  члену профсоюза один раз в календарный год.</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9. В исключительных случаях (смерть близких родственников, операции, пожар или стихийные бедствия) материальная помощь может быть оказана по нескольким критериям.</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r>
        <w:rPr>
          <w:rFonts w:ascii="Times New Roman" w:eastAsia="Times New Roman" w:hAnsi="Times New Roman" w:cs="Times New Roman"/>
          <w:b/>
          <w:bCs/>
          <w:color w:val="222222"/>
          <w:sz w:val="28"/>
          <w:szCs w:val="28"/>
        </w:rPr>
        <w:t xml:space="preserve">                4. Порядок и размеры оказания материальной помощи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 xml:space="preserve">           10. Материальная помощь выдается строго по ходатайству первичной профсоюзной организации и личному заявлению работника.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11.  Размер материальной помощи устанавливается  в соответствии с настоящим Положением и не может быть более 4000 рублей.</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12. Материальная помощь выдается лично члену профсоюза или председателю первичной профсоюзной организации при наличии личного заявления работника и паспортных данных.</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13. Настоящее Положение устанавливает следующие размеры материальной помощи: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смерть близких родственников (супруг, супруга, родители, дети) - до 3000 рублей;</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смерть работника – члена профсоюза – до 4000 рублей;</w:t>
      </w:r>
    </w:p>
    <w:p w:rsidR="00C21F5D" w:rsidRDefault="00C21F5D" w:rsidP="00C21F5D">
      <w:pPr>
        <w:shd w:val="clear" w:color="auto" w:fill="FFFFFF"/>
        <w:spacing w:after="0" w:line="240" w:lineRule="auto"/>
        <w:ind w:left="-13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покупка дорогостоящих медикаментов, длительное лечение – до 4000 рублей;</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проведение платной операции или послеоперационной реабилитации работника – до 4000 рублей;</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официальное заключение брака (свадьба членов профсоюза) – до 3000 рублей;</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санаторное лечение работника в ГАУ СО «Санаторий-профилакторий «Юбилейный»: компенсация расходов на приобретение оздоровительной путевки) – до 1500 рублей;</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юбилейные даты:  60 лет, 70 лет, 80 лет и каждые последующие 10 лет; </w:t>
      </w:r>
    </w:p>
    <w:p w:rsidR="00C21F5D" w:rsidRDefault="00C21F5D" w:rsidP="00C21F5D">
      <w:pPr>
        <w:shd w:val="clear" w:color="auto" w:fill="FFFFFF"/>
        <w:spacing w:after="0" w:line="240" w:lineRule="auto"/>
        <w:ind w:left="36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пожар, стихийные бедствия, кража имущества и другие чрезвычайные обстоятельства – до 4000 рублей.</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p>
    <w:p w:rsidR="00C21F5D" w:rsidRDefault="00C21F5D" w:rsidP="00C21F5D">
      <w:pPr>
        <w:shd w:val="clear" w:color="auto" w:fill="FFFFFF"/>
        <w:spacing w:after="0" w:line="240" w:lineRule="auto"/>
        <w:ind w:left="225"/>
        <w:jc w:val="both"/>
        <w:rPr>
          <w:rFonts w:ascii="Times New Roman" w:eastAsia="Times New Roman" w:hAnsi="Times New Roman" w:cs="Times New Roman"/>
          <w:b/>
          <w:bCs/>
          <w:color w:val="222222"/>
          <w:sz w:val="28"/>
          <w:szCs w:val="28"/>
        </w:rPr>
      </w:pPr>
      <w:r>
        <w:rPr>
          <w:rFonts w:ascii="Times New Roman" w:eastAsia="Times New Roman" w:hAnsi="Times New Roman" w:cs="Times New Roman"/>
          <w:b/>
          <w:bCs/>
          <w:color w:val="222222"/>
          <w:sz w:val="28"/>
          <w:szCs w:val="28"/>
        </w:rPr>
        <w:t xml:space="preserve">                                     5. Перечень документов, </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необходимых для получения материальной помощи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14. Для получения материальной помощи член профсоюза обращается с личным заявлением в первичную профсоюзную организацию, </w:t>
      </w:r>
      <w:proofErr w:type="gramStart"/>
      <w:r>
        <w:rPr>
          <w:rFonts w:ascii="Times New Roman" w:eastAsia="Times New Roman" w:hAnsi="Times New Roman" w:cs="Times New Roman"/>
          <w:color w:val="222222"/>
          <w:sz w:val="28"/>
          <w:szCs w:val="28"/>
        </w:rPr>
        <w:t>указывая  причину</w:t>
      </w:r>
      <w:proofErr w:type="gramEnd"/>
      <w:r>
        <w:rPr>
          <w:rFonts w:ascii="Times New Roman" w:eastAsia="Times New Roman" w:hAnsi="Times New Roman" w:cs="Times New Roman"/>
          <w:color w:val="222222"/>
          <w:sz w:val="28"/>
          <w:szCs w:val="28"/>
        </w:rPr>
        <w:t xml:space="preserve"> обращения, и предоставляет следующие документы:</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в случае смерти члена профсоюза или его близких - копию свидетельства о смерти;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на покупку дорогостоящих медикаментов, длительное лечение – счет, чек или другой документ, подтверждающий расходы на медицинские услуги, документ медицинской организации, подтверждающий необходимость приобретения медикаментов; </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проведение платной операции или послеоперационной реабилитации работника – счет, чек или другой документ, подтверждающий расходы на медицинские услуги, документ медицинской организации, подтверждающий необходимость проведения операции;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официальное заключение брака (свадьба членов профсоюза) –копию свидетельства о заключении брака; </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lastRenderedPageBreak/>
        <w:t xml:space="preserve">        - санаторное лечение работника - обратный талон к путевке и квитанция об оплате оздоровительной путевки;</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юбилейные даты:  60 лет, 70 лет, 80 лет и каждые последующие 10 лет - копия паспорта или другого документа, удостоверяющего личность гражданина;     </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 пожар, стихийные бедствия, кража имущества и другие чрезвычайные обстоятельства – документ, подтверждающий факт чрезвычайного события.</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15.  Документы подшиваются к расходному ордеру и работнику не возвращаются.</w:t>
      </w:r>
    </w:p>
    <w:p w:rsidR="00C21F5D" w:rsidRDefault="00C21F5D" w:rsidP="00C21F5D">
      <w:pPr>
        <w:shd w:val="clear" w:color="auto" w:fill="FFFFFF"/>
        <w:spacing w:after="0" w:line="240" w:lineRule="auto"/>
        <w:ind w:left="225"/>
        <w:jc w:val="both"/>
        <w:rPr>
          <w:rFonts w:ascii="Times New Roman" w:eastAsia="Times New Roman" w:hAnsi="Times New Roman" w:cs="Times New Roman"/>
          <w:color w:val="222222"/>
          <w:sz w:val="28"/>
          <w:szCs w:val="28"/>
        </w:rPr>
      </w:pP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                                  </w:t>
      </w:r>
      <w:r>
        <w:rPr>
          <w:rFonts w:ascii="Times New Roman" w:eastAsia="Times New Roman" w:hAnsi="Times New Roman" w:cs="Times New Roman"/>
          <w:color w:val="222222"/>
          <w:sz w:val="28"/>
          <w:szCs w:val="28"/>
        </w:rPr>
        <w:t>6</w:t>
      </w:r>
      <w:r>
        <w:rPr>
          <w:rFonts w:ascii="Times New Roman" w:eastAsia="Times New Roman" w:hAnsi="Times New Roman" w:cs="Times New Roman"/>
          <w:b/>
          <w:bCs/>
          <w:color w:val="222222"/>
          <w:sz w:val="28"/>
          <w:szCs w:val="28"/>
        </w:rPr>
        <w:t>. Заключительные положения</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16. Настоящее Положение действительно для всех членов профсоюза Артемовской городской организации Профессионального союза   с момента утверждения и до принятия нового.</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17.  Контроль  выполнения Положения принадлежит </w:t>
      </w:r>
      <w:proofErr w:type="spellStart"/>
      <w:r>
        <w:rPr>
          <w:rFonts w:ascii="Times New Roman" w:eastAsia="Times New Roman" w:hAnsi="Times New Roman" w:cs="Times New Roman"/>
          <w:color w:val="222222"/>
          <w:sz w:val="28"/>
          <w:szCs w:val="28"/>
        </w:rPr>
        <w:t>контрольно</w:t>
      </w:r>
      <w:proofErr w:type="spellEnd"/>
      <w:r>
        <w:rPr>
          <w:rFonts w:ascii="Times New Roman" w:eastAsia="Times New Roman" w:hAnsi="Times New Roman" w:cs="Times New Roman"/>
          <w:color w:val="222222"/>
          <w:sz w:val="28"/>
          <w:szCs w:val="28"/>
        </w:rPr>
        <w:t xml:space="preserve"> - ревизионной комиссии </w:t>
      </w:r>
      <w:r>
        <w:rPr>
          <w:rFonts w:ascii="Times New Roman" w:eastAsia="Times New Roman" w:hAnsi="Times New Roman" w:cs="Times New Roman"/>
          <w:bCs/>
          <w:color w:val="222222"/>
          <w:sz w:val="28"/>
          <w:szCs w:val="28"/>
        </w:rPr>
        <w:t>Артемовской</w:t>
      </w:r>
      <w:r>
        <w:rPr>
          <w:rFonts w:ascii="Times New Roman" w:eastAsia="Times New Roman" w:hAnsi="Times New Roman" w:cs="Times New Roman"/>
          <w:color w:val="222222"/>
          <w:sz w:val="28"/>
          <w:szCs w:val="28"/>
        </w:rPr>
        <w:t xml:space="preserve"> городской организации  Профессионального союза работников народного образования и науки Российской Федерации.</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18. Отчет об использовании средств материальной помощи проводится один раз в год на собрании председателей первичных профсоюзных организаций.</w:t>
      </w:r>
    </w:p>
    <w:p w:rsidR="00C21F5D" w:rsidRDefault="00C21F5D" w:rsidP="00C21F5D">
      <w:pPr>
        <w:shd w:val="clear" w:color="auto" w:fill="FFFFFF"/>
        <w:spacing w:after="0" w:line="240" w:lineRule="auto"/>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19.  Ответственность за выполнением данного Положения возлагается на </w:t>
      </w:r>
      <w:proofErr w:type="gramStart"/>
      <w:r>
        <w:rPr>
          <w:rFonts w:ascii="Times New Roman" w:eastAsia="Times New Roman" w:hAnsi="Times New Roman" w:cs="Times New Roman"/>
          <w:color w:val="222222"/>
          <w:sz w:val="28"/>
          <w:szCs w:val="28"/>
        </w:rPr>
        <w:t xml:space="preserve">председателя  </w:t>
      </w:r>
      <w:r>
        <w:rPr>
          <w:rFonts w:ascii="Times New Roman" w:eastAsia="Times New Roman" w:hAnsi="Times New Roman" w:cs="Times New Roman"/>
          <w:bCs/>
          <w:color w:val="222222"/>
          <w:sz w:val="28"/>
          <w:szCs w:val="28"/>
        </w:rPr>
        <w:t>Артемовской</w:t>
      </w:r>
      <w:proofErr w:type="gramEnd"/>
      <w:r>
        <w:rPr>
          <w:rFonts w:ascii="Times New Roman" w:eastAsia="Times New Roman" w:hAnsi="Times New Roman" w:cs="Times New Roman"/>
          <w:color w:val="222222"/>
          <w:sz w:val="28"/>
          <w:szCs w:val="28"/>
        </w:rPr>
        <w:t xml:space="preserve"> городской организации  Профессионального союза работников народного образования и науки Российской Федерации и председателей первичных профсоюзных организаций </w:t>
      </w:r>
      <w:r>
        <w:rPr>
          <w:rFonts w:ascii="Times New Roman" w:eastAsia="Times New Roman" w:hAnsi="Times New Roman" w:cs="Times New Roman"/>
          <w:bCs/>
          <w:color w:val="222222"/>
          <w:sz w:val="28"/>
          <w:szCs w:val="28"/>
        </w:rPr>
        <w:t>Артемовской</w:t>
      </w:r>
      <w:r>
        <w:rPr>
          <w:rFonts w:ascii="Times New Roman" w:eastAsia="Times New Roman" w:hAnsi="Times New Roman" w:cs="Times New Roman"/>
          <w:color w:val="222222"/>
          <w:sz w:val="28"/>
          <w:szCs w:val="28"/>
        </w:rPr>
        <w:t xml:space="preserve"> городской организации  Профессионального союза работников народного образования и науки Российской Федерации.</w:t>
      </w:r>
    </w:p>
    <w:p w:rsidR="00C21F5D" w:rsidRDefault="00C21F5D" w:rsidP="00C21F5D">
      <w:pPr>
        <w:rPr>
          <w:rFonts w:eastAsiaTheme="minorHAnsi"/>
          <w:lang w:eastAsia="en-US"/>
        </w:rPr>
      </w:pPr>
    </w:p>
    <w:p w:rsidR="00C21F5D" w:rsidRDefault="00C21F5D" w:rsidP="00C21F5D"/>
    <w:p w:rsidR="00C21F5D" w:rsidRDefault="00C21F5D" w:rsidP="00C21F5D"/>
    <w:p w:rsidR="00C21F5D" w:rsidRDefault="00C21F5D" w:rsidP="00C21F5D"/>
    <w:p w:rsidR="00C21F5D" w:rsidRDefault="00C21F5D" w:rsidP="00C21F5D"/>
    <w:p w:rsidR="00C21F5D" w:rsidRDefault="00C21F5D" w:rsidP="00C21F5D"/>
    <w:p w:rsidR="00C21F5D" w:rsidRDefault="00C21F5D" w:rsidP="00C21F5D"/>
    <w:p w:rsidR="00C21F5D" w:rsidRDefault="00C21F5D" w:rsidP="00C21F5D"/>
    <w:p w:rsidR="00C21F5D" w:rsidRDefault="00C21F5D" w:rsidP="00C21F5D"/>
    <w:p w:rsidR="00C21F5D" w:rsidRDefault="00C21F5D" w:rsidP="00C21F5D"/>
    <w:p w:rsidR="00C21F5D" w:rsidRDefault="00C21F5D" w:rsidP="00C21F5D">
      <w:pPr>
        <w:tabs>
          <w:tab w:val="left" w:pos="6775"/>
        </w:tabs>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drawing>
          <wp:inline distT="0" distB="0" distL="0" distR="0">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p w:rsidR="00C21F5D" w:rsidRDefault="00C21F5D" w:rsidP="00C21F5D">
      <w:pPr>
        <w:tabs>
          <w:tab w:val="left" w:pos="677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ОБЩЕРОССИЙСКИЙ  ПРОФСОЮЗ РАБОТНИКОВ НАРОДНОГО ОБРАЗОВАНИЯ  И НАУКИ РОССИЙСКОЙ ФЕДЕРАЦИИ</w:t>
      </w:r>
    </w:p>
    <w:p w:rsidR="00C21F5D" w:rsidRDefault="00C21F5D" w:rsidP="00C21F5D">
      <w:pPr>
        <w:tabs>
          <w:tab w:val="left" w:pos="677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21F5D" w:rsidRDefault="00C21F5D" w:rsidP="00C21F5D">
      <w:pPr>
        <w:tabs>
          <w:tab w:val="left" w:pos="67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Артемовская городская организация Профессиональный союза работников народного образования и науки Российской Федерации</w:t>
      </w:r>
    </w:p>
    <w:p w:rsidR="00C21F5D" w:rsidRDefault="00C21F5D" w:rsidP="00C21F5D">
      <w:pPr>
        <w:tabs>
          <w:tab w:val="left" w:pos="6775"/>
        </w:tabs>
        <w:spacing w:after="0" w:line="240" w:lineRule="auto"/>
        <w:jc w:val="center"/>
        <w:rPr>
          <w:rFonts w:ascii="Times New Roman" w:hAnsi="Times New Roman" w:cs="Times New Roman"/>
          <w:b/>
          <w:sz w:val="28"/>
          <w:szCs w:val="28"/>
        </w:rPr>
      </w:pPr>
    </w:p>
    <w:p w:rsidR="00C21F5D" w:rsidRDefault="00C21F5D" w:rsidP="00C21F5D">
      <w:pPr>
        <w:tabs>
          <w:tab w:val="left" w:pos="67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(Артемовская городская организация Общероссийского Профсоюза образования)</w:t>
      </w:r>
    </w:p>
    <w:p w:rsidR="00C21F5D" w:rsidRDefault="00C21F5D" w:rsidP="00C21F5D">
      <w:pPr>
        <w:tabs>
          <w:tab w:val="left" w:pos="6775"/>
        </w:tabs>
        <w:spacing w:after="0" w:line="240" w:lineRule="auto"/>
        <w:jc w:val="both"/>
        <w:rPr>
          <w:rFonts w:ascii="Times New Roman" w:hAnsi="Times New Roman" w:cs="Times New Roman"/>
          <w:b/>
          <w:sz w:val="28"/>
          <w:szCs w:val="28"/>
        </w:rPr>
      </w:pPr>
    </w:p>
    <w:p w:rsidR="00C21F5D" w:rsidRDefault="00C21F5D" w:rsidP="00C21F5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Утверждено </w:t>
      </w:r>
    </w:p>
    <w:p w:rsidR="00C21F5D" w:rsidRDefault="00C21F5D" w:rsidP="00C21F5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Постановлением Президиума Артемовской </w:t>
      </w:r>
    </w:p>
    <w:p w:rsidR="00C21F5D" w:rsidRDefault="00C21F5D" w:rsidP="00C21F5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городской организации Профессионального союза</w:t>
      </w:r>
    </w:p>
    <w:p w:rsidR="00C21F5D" w:rsidRDefault="00C21F5D" w:rsidP="00C21F5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работников народного образования и науки РФ</w:t>
      </w:r>
    </w:p>
    <w:p w:rsidR="00C21F5D" w:rsidRDefault="00C21F5D" w:rsidP="00C21F5D">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от 20.12.2021 № 17</w:t>
      </w:r>
    </w:p>
    <w:p w:rsidR="00C21F5D" w:rsidRDefault="00C21F5D" w:rsidP="00C21F5D">
      <w:pPr>
        <w:spacing w:after="0" w:line="240" w:lineRule="auto"/>
        <w:jc w:val="both"/>
        <w:rPr>
          <w:rFonts w:ascii="Times New Roman" w:hAnsi="Times New Roman" w:cs="Times New Roman"/>
          <w:sz w:val="28"/>
          <w:szCs w:val="28"/>
        </w:rPr>
      </w:pPr>
    </w:p>
    <w:p w:rsidR="00C21F5D" w:rsidRDefault="00C21F5D" w:rsidP="00C21F5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Базовая таблица</w:t>
      </w:r>
    </w:p>
    <w:p w:rsidR="00C21F5D" w:rsidRDefault="00C21F5D" w:rsidP="00C21F5D">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материальной помощи членам Профсоюза на 2022 год</w:t>
      </w:r>
    </w:p>
    <w:p w:rsidR="00C21F5D" w:rsidRDefault="00C21F5D" w:rsidP="00C21F5D">
      <w:pPr>
        <w:spacing w:after="0" w:line="240" w:lineRule="auto"/>
        <w:jc w:val="center"/>
        <w:rPr>
          <w:rFonts w:ascii="Times New Roman" w:hAnsi="Times New Roman" w:cs="Times New Roman"/>
          <w:b/>
          <w:sz w:val="32"/>
          <w:szCs w:val="32"/>
        </w:rPr>
      </w:pPr>
    </w:p>
    <w:p w:rsidR="00C21F5D" w:rsidRDefault="00C21F5D" w:rsidP="00C21F5D">
      <w:pPr>
        <w:spacing w:after="0" w:line="240" w:lineRule="auto"/>
        <w:jc w:val="both"/>
        <w:rPr>
          <w:rFonts w:ascii="Times New Roman" w:hAnsi="Times New Roman" w:cs="Times New Roman"/>
          <w:sz w:val="28"/>
          <w:szCs w:val="28"/>
        </w:rPr>
      </w:pPr>
      <w:r>
        <w:rPr>
          <w:rFonts w:ascii="Times New Roman" w:hAnsi="Times New Roman" w:cs="Times New Roman"/>
          <w:sz w:val="32"/>
          <w:szCs w:val="32"/>
        </w:rPr>
        <w:t xml:space="preserve">       Президиум</w:t>
      </w:r>
      <w:r>
        <w:rPr>
          <w:rFonts w:ascii="Times New Roman" w:hAnsi="Times New Roman" w:cs="Times New Roman"/>
          <w:sz w:val="28"/>
          <w:szCs w:val="28"/>
        </w:rPr>
        <w:t xml:space="preserve"> Артемовской городской организации Профессионального союза работников народного образования и науки РФ от 20.12.2021, протокол № 17</w:t>
      </w:r>
    </w:p>
    <w:p w:rsidR="00C21F5D" w:rsidRDefault="00C21F5D" w:rsidP="00C21F5D">
      <w:pPr>
        <w:spacing w:after="0" w:line="240" w:lineRule="auto"/>
        <w:jc w:val="both"/>
        <w:rPr>
          <w:rFonts w:ascii="Times New Roman" w:hAnsi="Times New Roman" w:cs="Times New Roman"/>
          <w:sz w:val="28"/>
          <w:szCs w:val="28"/>
        </w:rPr>
      </w:pPr>
    </w:p>
    <w:p w:rsidR="00C21F5D" w:rsidRDefault="00C21F5D" w:rsidP="00C21F5D">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ПОСТАНОВЛЯЕТ:</w:t>
      </w:r>
    </w:p>
    <w:p w:rsidR="00C21F5D" w:rsidRDefault="00C21F5D" w:rsidP="00C21F5D">
      <w:pPr>
        <w:spacing w:after="0" w:line="240" w:lineRule="auto"/>
        <w:jc w:val="both"/>
        <w:rPr>
          <w:rFonts w:ascii="Times New Roman" w:hAnsi="Times New Roman" w:cs="Times New Roman"/>
          <w:b/>
          <w:sz w:val="32"/>
          <w:szCs w:val="32"/>
        </w:rPr>
      </w:pPr>
    </w:p>
    <w:p w:rsidR="00C21F5D" w:rsidRDefault="00C21F5D" w:rsidP="00C21F5D">
      <w:pPr>
        <w:spacing w:after="0" w:line="240" w:lineRule="auto"/>
        <w:jc w:val="both"/>
        <w:rPr>
          <w:rFonts w:ascii="Times New Roman" w:hAnsi="Times New Roman" w:cs="Times New Roman"/>
          <w:sz w:val="28"/>
          <w:szCs w:val="28"/>
        </w:rPr>
      </w:pPr>
      <w:r>
        <w:rPr>
          <w:rFonts w:ascii="Times New Roman" w:hAnsi="Times New Roman" w:cs="Times New Roman"/>
          <w:sz w:val="32"/>
          <w:szCs w:val="32"/>
        </w:rPr>
        <w:t xml:space="preserve">       </w:t>
      </w:r>
      <w:r>
        <w:rPr>
          <w:rFonts w:ascii="Times New Roman" w:hAnsi="Times New Roman" w:cs="Times New Roman"/>
          <w:sz w:val="28"/>
          <w:szCs w:val="28"/>
        </w:rPr>
        <w:t>Утвердить базовую таблицу</w:t>
      </w:r>
      <w:r>
        <w:rPr>
          <w:rFonts w:ascii="Times New Roman" w:hAnsi="Times New Roman" w:cs="Times New Roman"/>
          <w:b/>
          <w:sz w:val="28"/>
          <w:szCs w:val="28"/>
        </w:rPr>
        <w:t xml:space="preserve"> </w:t>
      </w:r>
      <w:r>
        <w:rPr>
          <w:rFonts w:ascii="Times New Roman" w:hAnsi="Times New Roman" w:cs="Times New Roman"/>
          <w:sz w:val="28"/>
          <w:szCs w:val="28"/>
        </w:rPr>
        <w:t>материальной помощи членам Профсоюза на 2022 год:</w:t>
      </w:r>
    </w:p>
    <w:p w:rsidR="00C21F5D" w:rsidRDefault="00C21F5D" w:rsidP="00C21F5D">
      <w:pPr>
        <w:spacing w:after="0" w:line="240" w:lineRule="auto"/>
        <w:jc w:val="center"/>
        <w:rPr>
          <w:rFonts w:ascii="Times New Roman" w:hAnsi="Times New Roman" w:cs="Times New Roman"/>
          <w:b/>
          <w:sz w:val="32"/>
          <w:szCs w:val="32"/>
        </w:rPr>
      </w:pPr>
    </w:p>
    <w:tbl>
      <w:tblPr>
        <w:tblStyle w:val="a3"/>
        <w:tblW w:w="0" w:type="auto"/>
        <w:tblInd w:w="0" w:type="dxa"/>
        <w:tblLook w:val="04A0" w:firstRow="1" w:lastRow="0" w:firstColumn="1" w:lastColumn="0" w:noHBand="0" w:noVBand="1"/>
      </w:tblPr>
      <w:tblGrid>
        <w:gridCol w:w="5920"/>
        <w:gridCol w:w="3651"/>
      </w:tblGrid>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 xml:space="preserve">Вид материальной помощи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Выплата (в рублях)</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jc w:val="both"/>
              <w:rPr>
                <w:sz w:val="32"/>
                <w:szCs w:val="32"/>
                <w:lang w:eastAsia="en-US"/>
              </w:rPr>
            </w:pPr>
            <w:r>
              <w:rPr>
                <w:rFonts w:eastAsia="Times New Roman"/>
                <w:color w:val="222222"/>
                <w:sz w:val="28"/>
                <w:szCs w:val="28"/>
                <w:lang w:eastAsia="en-US"/>
              </w:rPr>
              <w:t xml:space="preserve">Юбилейные даты:  60 лет, 70 лет, 80 лет и каждые последующие 10 лет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2000</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jc w:val="both"/>
              <w:rPr>
                <w:sz w:val="32"/>
                <w:szCs w:val="32"/>
                <w:lang w:eastAsia="en-US"/>
              </w:rPr>
            </w:pPr>
            <w:r>
              <w:rPr>
                <w:rFonts w:eastAsia="Times New Roman"/>
                <w:color w:val="222222"/>
                <w:sz w:val="28"/>
                <w:szCs w:val="28"/>
                <w:lang w:eastAsia="en-US"/>
              </w:rPr>
              <w:t xml:space="preserve">Проведение  платной операции или послеоперационной реабилитации работника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4000</w:t>
            </w:r>
          </w:p>
        </w:tc>
      </w:tr>
      <w:tr w:rsidR="00C21F5D" w:rsidTr="00C21F5D">
        <w:trPr>
          <w:trHeight w:val="735"/>
        </w:trPr>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shd w:val="clear" w:color="auto" w:fill="FFFFFF"/>
              <w:jc w:val="both"/>
              <w:rPr>
                <w:sz w:val="32"/>
                <w:szCs w:val="32"/>
                <w:lang w:eastAsia="en-US"/>
              </w:rPr>
            </w:pPr>
            <w:r>
              <w:rPr>
                <w:rFonts w:eastAsia="Times New Roman"/>
                <w:color w:val="222222"/>
                <w:sz w:val="28"/>
                <w:szCs w:val="28"/>
                <w:lang w:eastAsia="en-US"/>
              </w:rPr>
              <w:t xml:space="preserve">Покупка дорогостоящих медикаментов, длительное лечение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4000</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shd w:val="clear" w:color="auto" w:fill="FFFFFF"/>
              <w:jc w:val="both"/>
              <w:rPr>
                <w:rFonts w:eastAsia="Times New Roman"/>
                <w:color w:val="222222"/>
                <w:sz w:val="28"/>
                <w:szCs w:val="28"/>
                <w:lang w:eastAsia="en-US"/>
              </w:rPr>
            </w:pPr>
            <w:r>
              <w:rPr>
                <w:rFonts w:eastAsia="Times New Roman"/>
                <w:color w:val="222222"/>
                <w:sz w:val="28"/>
                <w:szCs w:val="28"/>
                <w:lang w:eastAsia="en-US"/>
              </w:rPr>
              <w:t xml:space="preserve">Официальное заключение брака (свадьба членов профсоюза)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3000</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shd w:val="clear" w:color="auto" w:fill="FFFFFF"/>
              <w:jc w:val="both"/>
              <w:rPr>
                <w:sz w:val="32"/>
                <w:szCs w:val="32"/>
                <w:lang w:eastAsia="en-US"/>
              </w:rPr>
            </w:pPr>
            <w:r>
              <w:rPr>
                <w:rFonts w:eastAsia="Times New Roman"/>
                <w:color w:val="222222"/>
                <w:sz w:val="28"/>
                <w:szCs w:val="28"/>
                <w:lang w:eastAsia="en-US"/>
              </w:rPr>
              <w:t xml:space="preserve">Санаторное лечение работника в ГАУ СО «Санаторий-профилакторий «Юбилейный»: компенсация расходов на приобретение оздоровительной путевки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1500</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shd w:val="clear" w:color="auto" w:fill="FFFFFF"/>
              <w:jc w:val="both"/>
              <w:rPr>
                <w:sz w:val="32"/>
                <w:szCs w:val="32"/>
                <w:lang w:eastAsia="en-US"/>
              </w:rPr>
            </w:pPr>
            <w:r>
              <w:rPr>
                <w:rFonts w:eastAsia="Times New Roman"/>
                <w:color w:val="222222"/>
                <w:sz w:val="28"/>
                <w:szCs w:val="28"/>
                <w:lang w:eastAsia="en-US"/>
              </w:rPr>
              <w:lastRenderedPageBreak/>
              <w:t xml:space="preserve">Пожар, стихийные бедствия, кража имущества и другие чрезвычайные обстоятельства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4000</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rPr>
                <w:sz w:val="32"/>
                <w:szCs w:val="32"/>
                <w:lang w:eastAsia="en-US"/>
              </w:rPr>
            </w:pPr>
            <w:r>
              <w:rPr>
                <w:rFonts w:eastAsia="Times New Roman"/>
                <w:color w:val="222222"/>
                <w:sz w:val="28"/>
                <w:szCs w:val="28"/>
                <w:lang w:eastAsia="en-US"/>
              </w:rPr>
              <w:t xml:space="preserve">Смерть работника – члена профсоюза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4000</w:t>
            </w:r>
          </w:p>
        </w:tc>
      </w:tr>
      <w:tr w:rsidR="00C21F5D" w:rsidTr="00C21F5D">
        <w:tc>
          <w:tcPr>
            <w:tcW w:w="5920" w:type="dxa"/>
            <w:tcBorders>
              <w:top w:val="single" w:sz="4" w:space="0" w:color="auto"/>
              <w:left w:val="single" w:sz="4" w:space="0" w:color="auto"/>
              <w:bottom w:val="single" w:sz="4" w:space="0" w:color="auto"/>
              <w:right w:val="single" w:sz="4" w:space="0" w:color="auto"/>
            </w:tcBorders>
            <w:hideMark/>
          </w:tcPr>
          <w:p w:rsidR="00C21F5D" w:rsidRDefault="00C21F5D">
            <w:pPr>
              <w:shd w:val="clear" w:color="auto" w:fill="FFFFFF"/>
              <w:jc w:val="both"/>
              <w:rPr>
                <w:rFonts w:eastAsia="Times New Roman"/>
                <w:color w:val="222222"/>
                <w:sz w:val="28"/>
                <w:szCs w:val="28"/>
                <w:lang w:eastAsia="en-US"/>
              </w:rPr>
            </w:pPr>
            <w:r>
              <w:rPr>
                <w:rFonts w:eastAsia="Times New Roman"/>
                <w:color w:val="222222"/>
                <w:sz w:val="28"/>
                <w:szCs w:val="28"/>
                <w:lang w:eastAsia="en-US"/>
              </w:rPr>
              <w:t xml:space="preserve">Смерть близких родственников (супруг, супруга, родители, дети) </w:t>
            </w:r>
          </w:p>
        </w:tc>
        <w:tc>
          <w:tcPr>
            <w:tcW w:w="3651" w:type="dxa"/>
            <w:tcBorders>
              <w:top w:val="single" w:sz="4" w:space="0" w:color="auto"/>
              <w:left w:val="single" w:sz="4" w:space="0" w:color="auto"/>
              <w:bottom w:val="single" w:sz="4" w:space="0" w:color="auto"/>
              <w:right w:val="single" w:sz="4" w:space="0" w:color="auto"/>
            </w:tcBorders>
            <w:hideMark/>
          </w:tcPr>
          <w:p w:rsidR="00C21F5D" w:rsidRDefault="00C21F5D">
            <w:pPr>
              <w:jc w:val="center"/>
              <w:rPr>
                <w:sz w:val="32"/>
                <w:szCs w:val="32"/>
                <w:lang w:eastAsia="en-US"/>
              </w:rPr>
            </w:pPr>
            <w:r>
              <w:rPr>
                <w:sz w:val="32"/>
                <w:szCs w:val="32"/>
                <w:lang w:eastAsia="en-US"/>
              </w:rPr>
              <w:t>До 3000</w:t>
            </w:r>
          </w:p>
        </w:tc>
      </w:tr>
    </w:tbl>
    <w:p w:rsidR="00C21F5D" w:rsidRDefault="00C21F5D" w:rsidP="00C21F5D">
      <w:pPr>
        <w:spacing w:after="0" w:line="240" w:lineRule="auto"/>
        <w:jc w:val="center"/>
        <w:rPr>
          <w:rFonts w:ascii="Times New Roman" w:hAnsi="Times New Roman" w:cs="Times New Roman"/>
          <w:sz w:val="32"/>
          <w:szCs w:val="32"/>
          <w:lang w:eastAsia="en-US"/>
        </w:rPr>
      </w:pPr>
    </w:p>
    <w:p w:rsidR="00C21F5D" w:rsidRDefault="00C21F5D" w:rsidP="00C21F5D">
      <w:pPr>
        <w:spacing w:after="0" w:line="240" w:lineRule="auto"/>
        <w:jc w:val="center"/>
        <w:rPr>
          <w:rFonts w:ascii="Times New Roman" w:hAnsi="Times New Roman" w:cs="Times New Roman"/>
          <w:sz w:val="32"/>
          <w:szCs w:val="32"/>
        </w:rPr>
      </w:pPr>
    </w:p>
    <w:p w:rsidR="00C21F5D" w:rsidRDefault="00C21F5D" w:rsidP="00C21F5D">
      <w:pPr>
        <w:spacing w:after="0" w:line="240" w:lineRule="auto"/>
        <w:jc w:val="both"/>
        <w:rPr>
          <w:rFonts w:ascii="Times New Roman" w:hAnsi="Times New Roman" w:cs="Times New Roman"/>
          <w:sz w:val="32"/>
          <w:szCs w:val="32"/>
        </w:rPr>
      </w:pPr>
      <w:r>
        <w:rPr>
          <w:rFonts w:ascii="Times New Roman" w:hAnsi="Times New Roman" w:cs="Times New Roman"/>
          <w:sz w:val="32"/>
          <w:szCs w:val="32"/>
        </w:rPr>
        <w:t>Председатель                                                                Н.А. Тимофеева</w:t>
      </w:r>
    </w:p>
    <w:p w:rsidR="00C21F5D" w:rsidRDefault="00C21F5D" w:rsidP="00C21F5D"/>
    <w:p w:rsidR="00C21F5D" w:rsidRDefault="00C21F5D" w:rsidP="00C21F5D">
      <w:pPr>
        <w:spacing w:after="0" w:line="240" w:lineRule="auto"/>
        <w:jc w:val="both"/>
        <w:rPr>
          <w:rFonts w:ascii="Times New Roman" w:hAnsi="Times New Roman" w:cs="Times New Roman"/>
          <w:sz w:val="24"/>
          <w:szCs w:val="24"/>
        </w:rPr>
      </w:pPr>
    </w:p>
    <w:p w:rsidR="006B6C0C" w:rsidRPr="002C7D5E" w:rsidRDefault="006B6C0C" w:rsidP="002C7D5E"/>
    <w:sectPr w:rsidR="006B6C0C" w:rsidRPr="002C7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11"/>
    <w:rsid w:val="000117E5"/>
    <w:rsid w:val="002C7D5E"/>
    <w:rsid w:val="003B1833"/>
    <w:rsid w:val="006B6C0C"/>
    <w:rsid w:val="008F7D11"/>
    <w:rsid w:val="00C21F5D"/>
    <w:rsid w:val="00D465CA"/>
    <w:rsid w:val="00DC7E20"/>
    <w:rsid w:val="00FE6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6F881D-0033-4C63-AD47-44B5015E2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D5E"/>
    <w:rPr>
      <w:rFonts w:eastAsiaTheme="minorEastAsia"/>
      <w:lang w:eastAsia="ru-RU"/>
    </w:rPr>
  </w:style>
  <w:style w:type="paragraph" w:styleId="1">
    <w:name w:val="heading 1"/>
    <w:basedOn w:val="a"/>
    <w:next w:val="a"/>
    <w:link w:val="10"/>
    <w:qFormat/>
    <w:rsid w:val="002C7D5E"/>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3">
    <w:name w:val="heading 3"/>
    <w:basedOn w:val="a"/>
    <w:next w:val="a"/>
    <w:link w:val="30"/>
    <w:semiHidden/>
    <w:unhideWhenUsed/>
    <w:qFormat/>
    <w:rsid w:val="00C21F5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7D5E"/>
    <w:rPr>
      <w:rFonts w:ascii="Arial" w:eastAsia="Times New Roman" w:hAnsi="Arial" w:cs="Arial"/>
      <w:b/>
      <w:bCs/>
      <w:kern w:val="32"/>
      <w:sz w:val="32"/>
      <w:szCs w:val="32"/>
      <w:lang w:eastAsia="ar-SA"/>
    </w:rPr>
  </w:style>
  <w:style w:type="table" w:styleId="a3">
    <w:name w:val="Table Grid"/>
    <w:basedOn w:val="a1"/>
    <w:uiPriority w:val="59"/>
    <w:rsid w:val="002C7D5E"/>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2C7D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7D5E"/>
    <w:rPr>
      <w:rFonts w:ascii="Tahoma" w:eastAsiaTheme="minorEastAsia" w:hAnsi="Tahoma" w:cs="Tahoma"/>
      <w:sz w:val="16"/>
      <w:szCs w:val="16"/>
      <w:lang w:eastAsia="ru-RU"/>
    </w:rPr>
  </w:style>
  <w:style w:type="character" w:customStyle="1" w:styleId="30">
    <w:name w:val="Заголовок 3 Знак"/>
    <w:basedOn w:val="a0"/>
    <w:link w:val="3"/>
    <w:semiHidden/>
    <w:rsid w:val="00C21F5D"/>
    <w:rPr>
      <w:rFonts w:ascii="Arial" w:eastAsia="Times New Roman" w:hAnsi="Arial" w:cs="Arial"/>
      <w:b/>
      <w:bCs/>
      <w:sz w:val="26"/>
      <w:szCs w:val="26"/>
      <w:lang w:eastAsia="ru-RU"/>
    </w:rPr>
  </w:style>
  <w:style w:type="paragraph" w:customStyle="1" w:styleId="u">
    <w:name w:val="u"/>
    <w:basedOn w:val="a"/>
    <w:rsid w:val="00C21F5D"/>
    <w:pPr>
      <w:spacing w:after="0" w:line="240" w:lineRule="auto"/>
      <w:ind w:firstLine="539"/>
      <w:jc w:val="both"/>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242973">
      <w:bodyDiv w:val="1"/>
      <w:marLeft w:val="0"/>
      <w:marRight w:val="0"/>
      <w:marTop w:val="0"/>
      <w:marBottom w:val="0"/>
      <w:divBdr>
        <w:top w:val="none" w:sz="0" w:space="0" w:color="auto"/>
        <w:left w:val="none" w:sz="0" w:space="0" w:color="auto"/>
        <w:bottom w:val="none" w:sz="0" w:space="0" w:color="auto"/>
        <w:right w:val="none" w:sz="0" w:space="0" w:color="auto"/>
      </w:divBdr>
    </w:div>
    <w:div w:id="160623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7705</Words>
  <Characters>43920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timofeev pasha</dc:creator>
  <cp:keywords/>
  <dc:description/>
  <cp:lastModifiedBy>USER</cp:lastModifiedBy>
  <cp:revision>2</cp:revision>
  <dcterms:created xsi:type="dcterms:W3CDTF">2022-02-28T08:00:00Z</dcterms:created>
  <dcterms:modified xsi:type="dcterms:W3CDTF">2022-02-28T08:00:00Z</dcterms:modified>
</cp:coreProperties>
</file>