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DC7" w:rsidRDefault="00E45DC7">
      <w:pPr>
        <w:pStyle w:val="1"/>
      </w:pPr>
      <w:hyperlink r:id="rId5" w:history="1">
        <w:r>
          <w:rPr>
            <w:rStyle w:val="a4"/>
            <w:rFonts w:cs="Arial"/>
            <w:b w:val="0"/>
            <w:bCs w:val="0"/>
          </w:rPr>
          <w:t>Постановление Правительства РФ от 2 августа 2019 г. N 1006</w:t>
        </w:r>
        <w:r>
          <w:rPr>
            <w:rStyle w:val="a4"/>
            <w:rFonts w:cs="Arial"/>
            <w:b w:val="0"/>
            <w:bCs w:val="0"/>
          </w:rPr>
          <w:br/>
          <w: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hyperlink>
    </w:p>
    <w:p w:rsidR="00E45DC7" w:rsidRDefault="00E45DC7"/>
    <w:p w:rsidR="00E45DC7" w:rsidRDefault="00E45DC7">
      <w:r>
        <w:t xml:space="preserve">В соответствии с </w:t>
      </w:r>
      <w:hyperlink r:id="rId6" w:history="1">
        <w:r>
          <w:rPr>
            <w:rStyle w:val="a4"/>
            <w:rFonts w:cs="Arial"/>
          </w:rPr>
          <w:t>пунктом 4 части 2 статьи 5</w:t>
        </w:r>
      </w:hyperlink>
      <w:r>
        <w:t xml:space="preserve"> Федерального закона "О противодействии терроризму" Правительство Российской Федерации постановляет:</w:t>
      </w:r>
    </w:p>
    <w:p w:rsidR="00E45DC7" w:rsidRDefault="00E45DC7">
      <w:bookmarkStart w:id="0" w:name="sub_1"/>
      <w:r>
        <w:t>Утвердить прилагаемые:</w:t>
      </w:r>
    </w:p>
    <w:bookmarkEnd w:id="0"/>
    <w:p w:rsidR="00E45DC7" w:rsidRDefault="00E45DC7">
      <w:r>
        <w:fldChar w:fldCharType="begin"/>
      </w:r>
      <w:r>
        <w:instrText>HYPERLINK \l "sub_1000"</w:instrText>
      </w:r>
      <w:r>
        <w:fldChar w:fldCharType="separate"/>
      </w:r>
      <w:r>
        <w:rPr>
          <w:rStyle w:val="a4"/>
          <w:rFonts w:cs="Arial"/>
        </w:rPr>
        <w:t>требования</w:t>
      </w:r>
      <w:r>
        <w:fldChar w:fldCharType="end"/>
      </w:r>
      <w:r>
        <w:t xml:space="preserve">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E45DC7" w:rsidRDefault="00E45DC7">
      <w:hyperlink w:anchor="sub_2000" w:history="1">
        <w:r>
          <w:rPr>
            <w:rStyle w:val="a4"/>
            <w:rFonts w:cs="Arial"/>
          </w:rPr>
          <w:t>форму</w:t>
        </w:r>
      </w:hyperlink>
      <w:r>
        <w:t xml:space="preserve">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E45DC7" w:rsidRDefault="00E45DC7"/>
    <w:tbl>
      <w:tblPr>
        <w:tblW w:w="0" w:type="auto"/>
        <w:tblInd w:w="108" w:type="dxa"/>
        <w:tblLook w:val="0000"/>
      </w:tblPr>
      <w:tblGrid>
        <w:gridCol w:w="6666"/>
        <w:gridCol w:w="3333"/>
      </w:tblGrid>
      <w:tr w:rsidR="00E45DC7">
        <w:tblPrEx>
          <w:tblCellMar>
            <w:top w:w="0" w:type="dxa"/>
            <w:bottom w:w="0" w:type="dxa"/>
          </w:tblCellMar>
        </w:tblPrEx>
        <w:tc>
          <w:tcPr>
            <w:tcW w:w="6666" w:type="dxa"/>
            <w:tcBorders>
              <w:top w:val="nil"/>
              <w:left w:val="nil"/>
              <w:bottom w:val="nil"/>
              <w:right w:val="nil"/>
            </w:tcBorders>
          </w:tcPr>
          <w:p w:rsidR="00E45DC7" w:rsidRDefault="00E45DC7">
            <w:pPr>
              <w:pStyle w:val="a7"/>
            </w:pPr>
            <w:r>
              <w:t>Председатель Правительства</w:t>
            </w:r>
            <w:r>
              <w:br/>
              <w:t>Российской Федерации</w:t>
            </w:r>
          </w:p>
        </w:tc>
        <w:tc>
          <w:tcPr>
            <w:tcW w:w="3333" w:type="dxa"/>
            <w:tcBorders>
              <w:top w:val="nil"/>
              <w:left w:val="nil"/>
              <w:bottom w:val="nil"/>
              <w:right w:val="nil"/>
            </w:tcBorders>
          </w:tcPr>
          <w:p w:rsidR="00E45DC7" w:rsidRDefault="00E45DC7">
            <w:pPr>
              <w:pStyle w:val="a5"/>
              <w:jc w:val="right"/>
            </w:pPr>
            <w:r>
              <w:t>Д. Медведев</w:t>
            </w:r>
          </w:p>
        </w:tc>
      </w:tr>
    </w:tbl>
    <w:p w:rsidR="00E45DC7" w:rsidRDefault="00E45DC7"/>
    <w:p w:rsidR="00E45DC7" w:rsidRDefault="00E45DC7">
      <w:pPr>
        <w:ind w:firstLine="698"/>
        <w:jc w:val="right"/>
      </w:pPr>
      <w:bookmarkStart w:id="1" w:name="sub_1000"/>
      <w:r>
        <w:rPr>
          <w:rStyle w:val="a3"/>
          <w:bCs/>
        </w:rPr>
        <w:t>УТВЕРЖДЕНЫ</w:t>
      </w:r>
      <w:r>
        <w:rPr>
          <w:rStyle w:val="a3"/>
          <w:bCs/>
        </w:rPr>
        <w:br/>
      </w:r>
      <w:hyperlink w:anchor="sub_0" w:history="1">
        <w:r>
          <w:rPr>
            <w:rStyle w:val="a4"/>
            <w:rFonts w:cs="Arial"/>
          </w:rPr>
          <w:t>постановлением</w:t>
        </w:r>
      </w:hyperlink>
      <w:r>
        <w:rPr>
          <w:rStyle w:val="a3"/>
          <w:bCs/>
        </w:rPr>
        <w:t xml:space="preserve"> Правительства</w:t>
      </w:r>
      <w:r>
        <w:rPr>
          <w:rStyle w:val="a3"/>
          <w:bCs/>
        </w:rPr>
        <w:br/>
        <w:t>Российской Федерации</w:t>
      </w:r>
      <w:r>
        <w:rPr>
          <w:rStyle w:val="a3"/>
          <w:bCs/>
        </w:rPr>
        <w:br/>
        <w:t>от 2 августа 2019 г. N 1006</w:t>
      </w:r>
    </w:p>
    <w:bookmarkEnd w:id="1"/>
    <w:p w:rsidR="00E45DC7" w:rsidRDefault="00E45DC7"/>
    <w:p w:rsidR="00E45DC7" w:rsidRDefault="00E45DC7">
      <w:pPr>
        <w:pStyle w:val="1"/>
      </w:pPr>
      <w:r>
        <w:t>Требования</w:t>
      </w:r>
      <w:r>
        <w:br/>
        <w:t>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E45DC7" w:rsidRDefault="00E45DC7"/>
    <w:p w:rsidR="00E45DC7" w:rsidRDefault="00E45DC7">
      <w:pPr>
        <w:pStyle w:val="1"/>
      </w:pPr>
      <w:bookmarkStart w:id="2" w:name="sub_1100"/>
      <w:r>
        <w:t>I. Общие положения</w:t>
      </w:r>
    </w:p>
    <w:bookmarkEnd w:id="2"/>
    <w:p w:rsidR="00E45DC7" w:rsidRDefault="00E45DC7"/>
    <w:p w:rsidR="00E45DC7" w:rsidRDefault="00E45DC7">
      <w:bookmarkStart w:id="3" w:name="sub_1001"/>
      <w:r>
        <w:t>1. 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объект (территория).</w:t>
      </w:r>
    </w:p>
    <w:p w:rsidR="00E45DC7" w:rsidRDefault="00E45DC7">
      <w:bookmarkStart w:id="4" w:name="sub_1002"/>
      <w:bookmarkEnd w:id="3"/>
      <w:r>
        <w:t xml:space="preserve">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органы исполнительной власти субъектов Российской Федерации и органы местного самоуправления, осуществляющие управление в сфере образования, организации, находящиеся в ведении органов исполнительной власти субъектов Российской Федерации, органов местного самоуправления, осуществляющих управление в сфере образования, и иные организации, осуществляющие деятельность в </w:t>
      </w:r>
      <w:r>
        <w:lastRenderedPageBreak/>
        <w:t>сфере деятельности Министерства просвещения Российской Федерации (далее - органы (организации), являющиеся правообладателями объектов (территорий).</w:t>
      </w:r>
    </w:p>
    <w:p w:rsidR="00E45DC7" w:rsidRDefault="00E45DC7">
      <w:bookmarkStart w:id="5" w:name="sub_1003"/>
      <w:bookmarkEnd w:id="4"/>
      <w:r>
        <w:t>3. Настоящие требования не распространяются:</w:t>
      </w:r>
    </w:p>
    <w:p w:rsidR="00E45DC7" w:rsidRDefault="00E45DC7">
      <w:bookmarkStart w:id="6" w:name="sub_10031"/>
      <w:bookmarkEnd w:id="5"/>
      <w:r>
        <w:t>а) на объекты (территории), подлежащие обязательной охране войсками национальной гвардии Российской Федерации;</w:t>
      </w:r>
    </w:p>
    <w:p w:rsidR="00E45DC7" w:rsidRDefault="00E45DC7">
      <w:bookmarkStart w:id="7" w:name="sub_10032"/>
      <w:bookmarkEnd w:id="6"/>
      <w:r>
        <w:t>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 охраны;</w:t>
      </w:r>
    </w:p>
    <w:p w:rsidR="00E45DC7" w:rsidRDefault="00E45DC7">
      <w:bookmarkStart w:id="8" w:name="sub_10033"/>
      <w:bookmarkEnd w:id="7"/>
      <w:r>
        <w:t>в) на объекты (территории), требования к антитеррористической защищенности которых утверждены иными актами Правительства Российской Федерации.</w:t>
      </w:r>
    </w:p>
    <w:p w:rsidR="00E45DC7" w:rsidRDefault="00E45DC7">
      <w:bookmarkStart w:id="9" w:name="sub_1004"/>
      <w:bookmarkEnd w:id="8"/>
      <w:r>
        <w:t>4. Перечни объектов (территорий), подлежащих антитеррористической защите, определяются:</w:t>
      </w:r>
    </w:p>
    <w:bookmarkEnd w:id="9"/>
    <w:p w:rsidR="00E45DC7" w:rsidRDefault="00E45DC7">
      <w:r>
        <w:t>Министерством просвещения Российской Федерации - в отношении объектов (территорий), правообладателем которых является Министерство просвещения Российской Федерации, а также в отношении подведомственных Министерству просвещения Российской Федерации организаций;</w:t>
      </w:r>
    </w:p>
    <w:p w:rsidR="00E45DC7" w:rsidRDefault="00E45DC7">
      <w:r>
        <w:t>органами исполнительной власти субъектов Российской Федерации, органами местного самоуправления, осуществляющими управление в сфере образования Российской Федерации, - в отношении объектов (территорий), правообладателями которых они являются, а также организаций, находящихся в их ведении, осуществляющих деятельность в сфере образования.</w:t>
      </w:r>
    </w:p>
    <w:p w:rsidR="00E45DC7" w:rsidRDefault="00E45DC7">
      <w:r>
        <w:t xml:space="preserve">Перечни объектов (территорий), подлежащих антитеррористической защите, являются документами, содержащими служебную информацию ограниченного распространения, и имеют пометку "Для служебного пользования", если им не присваивается в соответствии с </w:t>
      </w:r>
      <w:hyperlink r:id="rId7" w:history="1">
        <w:r>
          <w:rPr>
            <w:rStyle w:val="a4"/>
            <w:rFonts w:cs="Arial"/>
          </w:rPr>
          <w:t>законодательством</w:t>
        </w:r>
      </w:hyperlink>
      <w:r>
        <w:t xml:space="preserve"> Российской Федерации гриф секретности.</w:t>
      </w:r>
    </w:p>
    <w:p w:rsidR="00E45DC7" w:rsidRDefault="00E45DC7">
      <w:bookmarkStart w:id="10" w:name="sub_1005"/>
      <w:r>
        <w:t>5.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bookmarkEnd w:id="10"/>
    <w:p w:rsidR="00E45DC7" w:rsidRDefault="00E45DC7"/>
    <w:p w:rsidR="00E45DC7" w:rsidRDefault="00E45DC7">
      <w:pPr>
        <w:pStyle w:val="1"/>
      </w:pPr>
      <w:bookmarkStart w:id="11" w:name="sub_1200"/>
      <w:r>
        <w:t>II. Категорирование объектов и порядок его проведения</w:t>
      </w:r>
    </w:p>
    <w:bookmarkEnd w:id="11"/>
    <w:p w:rsidR="00E45DC7" w:rsidRDefault="00E45DC7"/>
    <w:p w:rsidR="00E45DC7" w:rsidRDefault="00E45DC7">
      <w:bookmarkStart w:id="12" w:name="sub_1006"/>
      <w:r>
        <w:t>6. В целях установления дифференцированных требований к обеспечению антитеррористической защищенности объектов (территорий) с учетом степени угрозы совершения террористического акта и возможных последствий его совершения и на основании оценки состояния защищенности объектов (территорий), их значимости для инфраструктуры и жизнеобеспечения и степени потенциальной опасности совершения террористического акта проводится категорирование объектов (территорий).</w:t>
      </w:r>
    </w:p>
    <w:bookmarkEnd w:id="12"/>
    <w:p w:rsidR="00E45DC7" w:rsidRDefault="00E45DC7">
      <w:r>
        <w:t>Категорирование осуществляется в отношении функционирующих (эксплуатируемых) объектов (территорий) при вводе объектов в эксплуатацию, а также в случае изменения характеристик объектов (территорий), которые могут повлиять на изменение ранее присвоенной им категории опасности.</w:t>
      </w:r>
    </w:p>
    <w:p w:rsidR="00E45DC7" w:rsidRDefault="00E45DC7">
      <w:bookmarkStart w:id="13" w:name="sub_1007"/>
      <w:r>
        <w:t>7. Степень угрозы совершения террористического акта определяется на основании количественных показателей государственных статистических данных о совершенных и предотвращенных за последние 12 месяцев террористических актах на территории субъекта Российской Федерации, а также на основании сведений о возможных угрозах совершения террористического акта в районе расположения объекта (территории).</w:t>
      </w:r>
    </w:p>
    <w:bookmarkEnd w:id="13"/>
    <w:p w:rsidR="00E45DC7" w:rsidRDefault="00E45DC7">
      <w:r>
        <w:t>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(далее - пострадавшие), о возможном материальном ущербе и ущербе окружающей природной среде.</w:t>
      </w:r>
    </w:p>
    <w:p w:rsidR="00E45DC7" w:rsidRDefault="00E45DC7">
      <w:r>
        <w:t>Прогнозный показатель количества пострадавших в результате возможных последствий 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w:t>
      </w:r>
    </w:p>
    <w:p w:rsidR="00E45DC7" w:rsidRDefault="00E45DC7">
      <w:r>
        <w:t>Прогнозный показатель возможного материального ущерба в результате возможных последствий совершения террористического акта на объекте (территории) принимается равным балансовой стоимости объекта (территории).</w:t>
      </w:r>
    </w:p>
    <w:p w:rsidR="00E45DC7" w:rsidRDefault="00E45DC7">
      <w:bookmarkStart w:id="14" w:name="sub_1008"/>
      <w:r>
        <w:t>8.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E45DC7" w:rsidRDefault="00E45DC7">
      <w:bookmarkStart w:id="15" w:name="sub_1081"/>
      <w:bookmarkEnd w:id="14"/>
      <w:r>
        <w:t>а) в отношении функционирующего (эксплуатируемого) объекта (территории) - в течение 2 месяцев со дня утверждения настоящих требований;</w:t>
      </w:r>
    </w:p>
    <w:p w:rsidR="00E45DC7" w:rsidRDefault="00E45DC7">
      <w:bookmarkStart w:id="16" w:name="sub_1082"/>
      <w:bookmarkEnd w:id="15"/>
      <w:r>
        <w:t>б) при вводе в эксплуатацию нового объекта (территории) - в течение 3 месяцев со дня окончания мероприятий по его вводу в эксплуатацию.</w:t>
      </w:r>
    </w:p>
    <w:p w:rsidR="00E45DC7" w:rsidRDefault="00E45DC7">
      <w:bookmarkStart w:id="17" w:name="sub_1009"/>
      <w:bookmarkEnd w:id="16"/>
      <w:r>
        <w:t>9. Работа комиссии осуществляется в срок, не превышающий 30 рабочих дней со дня создания комиссии.</w:t>
      </w:r>
    </w:p>
    <w:p w:rsidR="00E45DC7" w:rsidRDefault="00E45DC7">
      <w:bookmarkStart w:id="18" w:name="sub_1010"/>
      <w:bookmarkEnd w:id="17"/>
      <w:r>
        <w:t>10. 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p>
    <w:bookmarkEnd w:id="18"/>
    <w:p w:rsidR="00E45DC7" w:rsidRDefault="00E45DC7">
      <w: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объекта (территории).</w:t>
      </w:r>
    </w:p>
    <w:p w:rsidR="00E45DC7" w:rsidRDefault="00E45DC7">
      <w:r>
        <w:t>Комиссию возглавляет руководитель органа (организации), являющегося правообладателем объекта (территории), или уполномоченное им лицо (далее - председатель комиссии).</w:t>
      </w:r>
    </w:p>
    <w:p w:rsidR="00E45DC7" w:rsidRDefault="00E45DC7">
      <w:bookmarkStart w:id="19" w:name="sub_1011"/>
      <w:r>
        <w:t>11. Комиссия в ходе своей работы:</w:t>
      </w:r>
    </w:p>
    <w:p w:rsidR="00E45DC7" w:rsidRDefault="00E45DC7">
      <w:bookmarkStart w:id="20" w:name="sub_1111"/>
      <w:bookmarkEnd w:id="19"/>
      <w:r>
        <w:t>а) проводит обследование объекта (территории) на предмет состояния его антитеррористической защищенности;</w:t>
      </w:r>
    </w:p>
    <w:p w:rsidR="00E45DC7" w:rsidRDefault="00E45DC7">
      <w:bookmarkStart w:id="21" w:name="sub_1112"/>
      <w:bookmarkEnd w:id="20"/>
      <w: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E45DC7" w:rsidRDefault="00E45DC7">
      <w:bookmarkStart w:id="22" w:name="sub_1113"/>
      <w:bookmarkEnd w:id="21"/>
      <w:r>
        <w:t>в) определяет степень угрозы совершения террористического акта на объекте (территории) и возможные последствия его совершения;</w:t>
      </w:r>
    </w:p>
    <w:p w:rsidR="00E45DC7" w:rsidRDefault="00E45DC7">
      <w:bookmarkStart w:id="23" w:name="sub_1114"/>
      <w:bookmarkEnd w:id="22"/>
      <w:r>
        <w:t>г) выявляет потенциально опасные участки объекта (территории), совершение террористического акта на которых может привести к возникновению чрезвычайной ситуации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E45DC7" w:rsidRDefault="00E45DC7">
      <w:bookmarkStart w:id="24" w:name="sub_1115"/>
      <w:bookmarkEnd w:id="23"/>
      <w:r>
        <w:t>д) определяет категорию объекта (территории) или подтверждает (изменяет) ранее присвоенную категорию;</w:t>
      </w:r>
    </w:p>
    <w:p w:rsidR="00E45DC7" w:rsidRDefault="00E45DC7">
      <w:bookmarkStart w:id="25" w:name="sub_1116"/>
      <w:bookmarkEnd w:id="24"/>
      <w:r>
        <w:t>е) определяет перечень необходимых мероприятий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E45DC7" w:rsidRDefault="00E45DC7">
      <w:bookmarkStart w:id="26" w:name="sub_1012"/>
      <w:bookmarkEnd w:id="25"/>
      <w:r>
        <w:t>12. В качестве критических элементов объекта (территории) рассматриваются:</w:t>
      </w:r>
    </w:p>
    <w:p w:rsidR="00E45DC7" w:rsidRDefault="00E45DC7">
      <w:bookmarkStart w:id="27" w:name="sub_1121"/>
      <w:bookmarkEnd w:id="26"/>
      <w:r>
        <w:t>а) зоны, конструктивные и технологические элементы объекта (территории), в том числе зданий, инженерных сооружений и коммуникаций;</w:t>
      </w:r>
    </w:p>
    <w:p w:rsidR="00E45DC7" w:rsidRDefault="00E45DC7">
      <w:bookmarkStart w:id="28" w:name="sub_1122"/>
      <w:bookmarkEnd w:id="27"/>
      <w:r>
        <w:t>б) элементы систем, узлы оборудования или устройств потенциально опасных установок на объекте (территории);</w:t>
      </w:r>
    </w:p>
    <w:p w:rsidR="00E45DC7" w:rsidRDefault="00E45DC7">
      <w:bookmarkStart w:id="29" w:name="sub_1123"/>
      <w:bookmarkEnd w:id="28"/>
      <w:r>
        <w:t>в) места использования или хранения опасных веществ и материалов на объекте (территории);</w:t>
      </w:r>
    </w:p>
    <w:p w:rsidR="00E45DC7" w:rsidRDefault="00E45DC7">
      <w:bookmarkStart w:id="30" w:name="sub_1124"/>
      <w:bookmarkEnd w:id="29"/>
      <w:r>
        <w:t>г) другие системы, элементы и коммуникации объекта (территории), необходимость защиты которых выявлена в процессе анализа их уязвимости.</w:t>
      </w:r>
    </w:p>
    <w:p w:rsidR="00E45DC7" w:rsidRDefault="00E45DC7">
      <w:bookmarkStart w:id="31" w:name="sub_1013"/>
      <w:bookmarkEnd w:id="30"/>
      <w:r>
        <w:t>13. Устанавливаются следующие категории опасности объектов (территорий) в зависимости от наличия приведенных критериев категорирования:</w:t>
      </w:r>
    </w:p>
    <w:p w:rsidR="00E45DC7" w:rsidRDefault="00E45DC7">
      <w:bookmarkStart w:id="32" w:name="sub_1131"/>
      <w:bookmarkEnd w:id="31"/>
      <w:r>
        <w:t>а) объекты (территории) первой категории опасности:</w:t>
      </w:r>
    </w:p>
    <w:bookmarkEnd w:id="32"/>
    <w:p w:rsidR="00E45DC7" w:rsidRDefault="00E45DC7">
      <w: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5 и более террористических актов;</w:t>
      </w:r>
    </w:p>
    <w:p w:rsidR="00E45DC7" w:rsidRDefault="00E45DC7">
      <w:r>
        <w:t>объекты (территории), в результате совершения террористического акта на которых прогнозируемое количество пострадавших составляет более 1100 человек;</w:t>
      </w:r>
    </w:p>
    <w:p w:rsidR="00E45DC7" w:rsidRDefault="00E45DC7">
      <w: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300 млн. рублей;</w:t>
      </w:r>
    </w:p>
    <w:p w:rsidR="00E45DC7" w:rsidRDefault="00E45DC7">
      <w:bookmarkStart w:id="33" w:name="sub_1132"/>
      <w:r>
        <w:t>б) объекты (территории) второй категории опасности:</w:t>
      </w:r>
    </w:p>
    <w:bookmarkEnd w:id="33"/>
    <w:p w:rsidR="00E45DC7" w:rsidRDefault="00E45DC7">
      <w: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от 3 до 4 террористических актов;</w:t>
      </w:r>
    </w:p>
    <w:p w:rsidR="00E45DC7" w:rsidRDefault="00E45DC7">
      <w:r>
        <w:t>объекты (территории), в результате совершения террористического акта на которых прогнозируемое количество пострадавших составляет от 801 до 1100 человек;</w:t>
      </w:r>
    </w:p>
    <w:p w:rsidR="00E45DC7" w:rsidRDefault="00E45DC7">
      <w: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свыше 150 млн. рублей и не превышает 300 млн. рублей;</w:t>
      </w:r>
    </w:p>
    <w:p w:rsidR="00E45DC7" w:rsidRDefault="00E45DC7">
      <w:bookmarkStart w:id="34" w:name="sub_1133"/>
      <w:r>
        <w:t>в) объекты (территории) третьей категории опасности:</w:t>
      </w:r>
    </w:p>
    <w:bookmarkEnd w:id="34"/>
    <w:p w:rsidR="00E45DC7" w:rsidRDefault="00E45DC7">
      <w: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от 1 до 2 террористических актов;</w:t>
      </w:r>
    </w:p>
    <w:p w:rsidR="00E45DC7" w:rsidRDefault="00E45DC7">
      <w:r>
        <w:t>объекты (территории), в результате совершения террористического акта на которых прогнозируемое количество пострадавших составляет от 100 до 800 человек;</w:t>
      </w:r>
    </w:p>
    <w:p w:rsidR="00E45DC7" w:rsidRDefault="00E45DC7">
      <w: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15 до 150 млн. рублей;</w:t>
      </w:r>
    </w:p>
    <w:p w:rsidR="00E45DC7" w:rsidRDefault="00E45DC7">
      <w:bookmarkStart w:id="35" w:name="sub_1134"/>
      <w:r>
        <w:t>г) объекты (территории) четвертой категории опасности:</w:t>
      </w:r>
    </w:p>
    <w:bookmarkEnd w:id="35"/>
    <w:p w:rsidR="00E45DC7" w:rsidRDefault="00E45DC7">
      <w:r>
        <w:t>объекты (территории), расположенные на территории субъекта Российской Федерации, в котором в течение последних 12 месяцев не зафиксировано совершения (попыток к совершению) террористических актов;</w:t>
      </w:r>
    </w:p>
    <w:p w:rsidR="00E45DC7" w:rsidRDefault="00E45DC7">
      <w:r>
        <w:t>объекты (территории), в результате совершения террористического акта на которых прогнозируемое количество пострадавших составляет менее 100 человек;</w:t>
      </w:r>
    </w:p>
    <w:p w:rsidR="00E45DC7" w:rsidRDefault="00E45DC7">
      <w: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менее 15 млн. рублей.</w:t>
      </w:r>
    </w:p>
    <w:p w:rsidR="00E45DC7" w:rsidRDefault="00E45DC7">
      <w:bookmarkStart w:id="36" w:name="sub_1014"/>
      <w:r>
        <w:t xml:space="preserve">14. Всем объектам (территориям) присваивается категория опасности, соответствующая наивысшему количественному показателю любого из критериев категорирования, указанных в </w:t>
      </w:r>
      <w:hyperlink w:anchor="sub_1013" w:history="1">
        <w:r>
          <w:rPr>
            <w:rStyle w:val="a4"/>
            <w:rFonts w:cs="Arial"/>
          </w:rPr>
          <w:t>пункте 13</w:t>
        </w:r>
      </w:hyperlink>
      <w:r>
        <w:t xml:space="preserve"> настоящих требований.</w:t>
      </w:r>
    </w:p>
    <w:p w:rsidR="00E45DC7" w:rsidRDefault="00E45DC7">
      <w:bookmarkStart w:id="37" w:name="sub_1015"/>
      <w:bookmarkEnd w:id="36"/>
      <w:r>
        <w:t>15.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bookmarkEnd w:id="37"/>
    <w:p w:rsidR="00E45DC7" w:rsidRDefault="00E45DC7">
      <w:r>
        <w:t xml:space="preserve">Акт обследования и категорирования объекта (территории) составляется в 2 экземплярах и является основанием для разработки, а также неотъемлемой частью </w:t>
      </w:r>
      <w:hyperlink w:anchor="sub_2000" w:history="1">
        <w:r>
          <w:rPr>
            <w:rStyle w:val="a4"/>
            <w:rFonts w:cs="Arial"/>
          </w:rPr>
          <w:t>паспорта</w:t>
        </w:r>
      </w:hyperlink>
      <w:r>
        <w:t xml:space="preserve"> безопасности объекта (территории).</w:t>
      </w:r>
    </w:p>
    <w:p w:rsidR="00E45DC7" w:rsidRDefault="00E45DC7">
      <w: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E45DC7" w:rsidRDefault="00E45DC7">
      <w:bookmarkStart w:id="38" w:name="sub_1016"/>
      <w:r>
        <w:t>16. Служебная информация о состоянии антитеррористической защищенности объекта (территории), содержащаяся в акте обследования и категорирования объекта (территории), и принимаемых мерах по ее усилению является служебной информацией ограниченного распространения и подлежит защите в соответствии с законодательством Российской Федерации.</w:t>
      </w:r>
    </w:p>
    <w:bookmarkEnd w:id="38"/>
    <w:p w:rsidR="00E45DC7" w:rsidRDefault="00E45DC7"/>
    <w:p w:rsidR="00E45DC7" w:rsidRDefault="00E45DC7">
      <w:pPr>
        <w:pStyle w:val="1"/>
      </w:pPr>
      <w:bookmarkStart w:id="39" w:name="sub_1300"/>
      <w:r>
        <w:t>III. Мероприятия по обеспечению антитеррористической защищенности объектов (территорий)</w:t>
      </w:r>
    </w:p>
    <w:bookmarkEnd w:id="39"/>
    <w:p w:rsidR="00E45DC7" w:rsidRDefault="00E45DC7"/>
    <w:p w:rsidR="00E45DC7" w:rsidRDefault="00E45DC7">
      <w:bookmarkStart w:id="40" w:name="sub_1017"/>
      <w:r>
        <w:t>17. Антитеррористическая защищенность объектов (территорий) обеспечивается путем осуществления комплекса мер, направленных:</w:t>
      </w:r>
    </w:p>
    <w:p w:rsidR="00E45DC7" w:rsidRDefault="00E45DC7">
      <w:bookmarkStart w:id="41" w:name="sub_1171"/>
      <w:bookmarkEnd w:id="40"/>
      <w:r>
        <w:t>а) на воспрепятствование неправомерному проникновению на объекты (территории);</w:t>
      </w:r>
    </w:p>
    <w:p w:rsidR="00E45DC7" w:rsidRDefault="00E45DC7">
      <w:bookmarkStart w:id="42" w:name="sub_1172"/>
      <w:bookmarkEnd w:id="41"/>
      <w:r>
        <w:t>б) на выявление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w:t>
      </w:r>
    </w:p>
    <w:p w:rsidR="00E45DC7" w:rsidRDefault="00E45DC7">
      <w:bookmarkStart w:id="43" w:name="sub_1173"/>
      <w:bookmarkEnd w:id="42"/>
      <w:r>
        <w:t>в) на пресечение попыток совершения террористических актов на объектах (территориях);</w:t>
      </w:r>
    </w:p>
    <w:p w:rsidR="00E45DC7" w:rsidRDefault="00E45DC7">
      <w:bookmarkStart w:id="44" w:name="sub_1174"/>
      <w:bookmarkEnd w:id="43"/>
      <w:r>
        <w:t>г) на минимизацию возможных последствий совершения террористических актов на объектах (территориях) и ликвидацию угрозы их совершения;</w:t>
      </w:r>
    </w:p>
    <w:p w:rsidR="00E45DC7" w:rsidRDefault="00E45DC7">
      <w:bookmarkStart w:id="45" w:name="sub_1175"/>
      <w:bookmarkEnd w:id="44"/>
      <w:r>
        <w:t>д) на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E45DC7" w:rsidRDefault="00E45DC7">
      <w:bookmarkStart w:id="46" w:name="sub_1176"/>
      <w:bookmarkEnd w:id="45"/>
      <w: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E45DC7" w:rsidRDefault="00E45DC7">
      <w:bookmarkStart w:id="47" w:name="sub_1018"/>
      <w:bookmarkEnd w:id="46"/>
      <w:r>
        <w:t>18. Воспрепятствование неправомерному проникновению на объекты (территории) достигается посредством:</w:t>
      </w:r>
    </w:p>
    <w:p w:rsidR="00E45DC7" w:rsidRDefault="00E45DC7">
      <w:bookmarkStart w:id="48" w:name="sub_1181"/>
      <w:bookmarkEnd w:id="47"/>
      <w:r>
        <w:t>а) разработки и реализации комплекса мер по предупреждению, выявлению и устранению причин неправомерного проникновения на объекты (территории), локализации и нейтрализации последствий их проявления;</w:t>
      </w:r>
    </w:p>
    <w:p w:rsidR="00E45DC7" w:rsidRDefault="00E45DC7">
      <w:bookmarkStart w:id="49" w:name="sub_1182"/>
      <w:bookmarkEnd w:id="48"/>
      <w:r>
        <w:t>б) организации и обеспечения пропускного и внутриобъектового режимов, контроля их функционирования;</w:t>
      </w:r>
    </w:p>
    <w:p w:rsidR="00E45DC7" w:rsidRDefault="00E45DC7">
      <w:bookmarkStart w:id="50" w:name="sub_1183"/>
      <w:bookmarkEnd w:id="49"/>
      <w:r>
        <w:t>в) своевременного предупреждения, выявления и пресечения действий лиц, направленных на совершение террористического акта;</w:t>
      </w:r>
    </w:p>
    <w:p w:rsidR="00E45DC7" w:rsidRDefault="00E45DC7">
      <w:bookmarkStart w:id="51" w:name="sub_1184"/>
      <w:bookmarkEnd w:id="50"/>
      <w:r>
        <w:t>г) обеспечения охраны объектов (территорий) и оснащения объектов (территорий) инженерно-техническими средствами и системами охраны;</w:t>
      </w:r>
    </w:p>
    <w:p w:rsidR="00E45DC7" w:rsidRDefault="00E45DC7">
      <w:bookmarkStart w:id="52" w:name="sub_1185"/>
      <w:bookmarkEnd w:id="51"/>
      <w: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нецелевом использовании объектов (территорий);</w:t>
      </w:r>
    </w:p>
    <w:p w:rsidR="00E45DC7" w:rsidRDefault="00E45DC7">
      <w:bookmarkStart w:id="53" w:name="sub_1186"/>
      <w:bookmarkEnd w:id="52"/>
      <w: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E45DC7" w:rsidRDefault="00E45DC7">
      <w:bookmarkStart w:id="54" w:name="sub_1187"/>
      <w:bookmarkEnd w:id="53"/>
      <w:r>
        <w:t>ж) осуществления контроля за выполнением мероприятий по обеспечению антитеррористической защищенности объектов (территорий);</w:t>
      </w:r>
    </w:p>
    <w:p w:rsidR="00E45DC7" w:rsidRDefault="00E45DC7">
      <w:bookmarkStart w:id="55" w:name="sub_1188"/>
      <w:bookmarkEnd w:id="54"/>
      <w: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деятельности.</w:t>
      </w:r>
    </w:p>
    <w:p w:rsidR="00E45DC7" w:rsidRDefault="00E45DC7">
      <w:bookmarkStart w:id="56" w:name="sub_1019"/>
      <w:bookmarkEnd w:id="55"/>
      <w:r>
        <w:t>19. Выявление потенциальных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 обеспечивается путем:</w:t>
      </w:r>
    </w:p>
    <w:p w:rsidR="00E45DC7" w:rsidRDefault="00E45DC7">
      <w:bookmarkStart w:id="57" w:name="sub_1191"/>
      <w:bookmarkEnd w:id="56"/>
      <w:r>
        <w:t>а) неукоснительного соблюдения на объектах (территориях) пропускного и внутриобъектового режимов;</w:t>
      </w:r>
    </w:p>
    <w:p w:rsidR="00E45DC7" w:rsidRDefault="00E45DC7">
      <w:bookmarkStart w:id="58" w:name="sub_1192"/>
      <w:bookmarkEnd w:id="57"/>
      <w:r>
        <w:t>б) периодической проверки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w:t>
      </w:r>
    </w:p>
    <w:p w:rsidR="00E45DC7" w:rsidRDefault="00E45DC7">
      <w:bookmarkStart w:id="59" w:name="sub_1193"/>
      <w:bookmarkEnd w:id="58"/>
      <w:r>
        <w:t>в) принятия к нарушителям пропускного и внутриобъектового режимов мер ответственности, предусмотренных законодательством Российской Федерации;</w:t>
      </w:r>
    </w:p>
    <w:p w:rsidR="00E45DC7" w:rsidRDefault="00E45DC7">
      <w:bookmarkStart w:id="60" w:name="sub_1194"/>
      <w:bookmarkEnd w:id="59"/>
      <w:r>
        <w:t>г) исключения бесконтрольного пребывания на объектах (территориях) посторонних лиц и нахождения транспортных средств;</w:t>
      </w:r>
    </w:p>
    <w:p w:rsidR="00E45DC7" w:rsidRDefault="00E45DC7">
      <w:bookmarkStart w:id="61" w:name="sub_1195"/>
      <w:bookmarkEnd w:id="60"/>
      <w: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E45DC7" w:rsidRDefault="00E45DC7">
      <w:bookmarkStart w:id="62" w:name="sub_1196"/>
      <w:bookmarkEnd w:id="61"/>
      <w: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вблизи объектов (территорий) вещей и транспортных средств;</w:t>
      </w:r>
    </w:p>
    <w:p w:rsidR="00E45DC7" w:rsidRDefault="00E45DC7">
      <w:bookmarkStart w:id="63" w:name="sub_1197"/>
      <w:bookmarkEnd w:id="62"/>
      <w:r>
        <w:t>ж) контроля за состоянием систем подземных коммуникаций, стоянок транспорта, складских помещений;</w:t>
      </w:r>
    </w:p>
    <w:p w:rsidR="00E45DC7" w:rsidRDefault="00E45DC7">
      <w:bookmarkStart w:id="64" w:name="sub_1198"/>
      <w:bookmarkEnd w:id="63"/>
      <w: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E45DC7" w:rsidRDefault="00E45DC7">
      <w:bookmarkStart w:id="65" w:name="sub_1199"/>
      <w:bookmarkEnd w:id="64"/>
      <w:r>
        <w:t>и) своевременного информирования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E45DC7" w:rsidRDefault="00E45DC7">
      <w:bookmarkStart w:id="66" w:name="sub_1020"/>
      <w:bookmarkEnd w:id="65"/>
      <w:r>
        <w:t>20. Пресечение попыток совершения террористических актов на объектах (территориях) достигается посредством:</w:t>
      </w:r>
    </w:p>
    <w:p w:rsidR="00E45DC7" w:rsidRDefault="00E45DC7">
      <w:bookmarkStart w:id="67" w:name="sub_1201"/>
      <w:bookmarkEnd w:id="66"/>
      <w:r>
        <w:t>а) организации и обеспечения пропускного и внутриобъектового режимов на объектах (территориях);</w:t>
      </w:r>
    </w:p>
    <w:p w:rsidR="00E45DC7" w:rsidRDefault="00E45DC7">
      <w:bookmarkStart w:id="68" w:name="sub_1202"/>
      <w:bookmarkEnd w:id="67"/>
      <w:r>
        <w:t>б) своевременного выявления фактов нарушения пропускного режима, попыток вноса (ввоза) и проноса (провоза) запрещенных предметов (взрывчатых веществ, оружия, боеприпасов, наркотических и других опасных предметов и веществ) на объекты (территории);</w:t>
      </w:r>
    </w:p>
    <w:p w:rsidR="00E45DC7" w:rsidRDefault="00E45DC7">
      <w:bookmarkStart w:id="69" w:name="sub_1203"/>
      <w:bookmarkEnd w:id="68"/>
      <w:r>
        <w:t>в) организации санкционированного допуска на объекты (территории) посетителей и автотранспортных средств;</w:t>
      </w:r>
    </w:p>
    <w:p w:rsidR="00E45DC7" w:rsidRDefault="00E45DC7">
      <w:bookmarkStart w:id="70" w:name="sub_1204"/>
      <w:bookmarkEnd w:id="69"/>
      <w: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E45DC7" w:rsidRDefault="00E45DC7">
      <w:bookmarkStart w:id="71" w:name="sub_1205"/>
      <w:bookmarkEnd w:id="70"/>
      <w: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E45DC7" w:rsidRDefault="00E45DC7">
      <w:bookmarkStart w:id="72" w:name="sub_1206"/>
      <w:bookmarkEnd w:id="71"/>
      <w:r>
        <w:t>е) организации круглосуточных охранных мероприятий, обеспечения ежедневного обхода и осмотра уязвимых мест и участков объектов (территорий), а также периодической проверки (обхода и осмотра) зданий (строений, сооружений) и территории со складскими и подсобными помещениями;</w:t>
      </w:r>
    </w:p>
    <w:p w:rsidR="00E45DC7" w:rsidRDefault="00E45DC7">
      <w:bookmarkStart w:id="73" w:name="sub_1207"/>
      <w:bookmarkEnd w:id="72"/>
      <w:r>
        <w:t>ж) осуществления контроля за состоянием помещений, используемых для проведения мероприятий с массовым пребыванием людей;</w:t>
      </w:r>
    </w:p>
    <w:p w:rsidR="00E45DC7" w:rsidRDefault="00E45DC7">
      <w:bookmarkStart w:id="74" w:name="sub_1208"/>
      <w:bookmarkEnd w:id="73"/>
      <w: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E45DC7" w:rsidRDefault="00E45DC7">
      <w:bookmarkStart w:id="75" w:name="sub_1021"/>
      <w:bookmarkEnd w:id="74"/>
      <w:r>
        <w:t>21. Минимизация возможных последствий и ликвидация угрозы террористических актов на объектах (территориях) достигается посредством:</w:t>
      </w:r>
    </w:p>
    <w:p w:rsidR="00E45DC7" w:rsidRDefault="00E45DC7">
      <w:bookmarkStart w:id="76" w:name="sub_1211"/>
      <w:bookmarkEnd w:id="75"/>
      <w: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w:t>
      </w:r>
    </w:p>
    <w:p w:rsidR="00E45DC7" w:rsidRDefault="00E45DC7">
      <w:bookmarkStart w:id="77" w:name="sub_1212"/>
      <w:bookmarkEnd w:id="76"/>
      <w: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E45DC7" w:rsidRDefault="00E45DC7">
      <w:bookmarkStart w:id="78" w:name="sub_1213"/>
      <w:bookmarkEnd w:id="77"/>
      <w:r>
        <w:t>в) обучения работников объекта (территории) действиям в условиях угрозы совершения или при совершении террористического акта;</w:t>
      </w:r>
    </w:p>
    <w:p w:rsidR="00E45DC7" w:rsidRDefault="00E45DC7">
      <w:bookmarkStart w:id="79" w:name="sub_1214"/>
      <w:bookmarkEnd w:id="78"/>
      <w: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E45DC7" w:rsidRDefault="00E45DC7">
      <w:bookmarkStart w:id="80" w:name="sub_1215"/>
      <w:bookmarkEnd w:id="79"/>
      <w: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E45DC7" w:rsidRDefault="00E45DC7">
      <w:bookmarkStart w:id="81" w:name="sub_1216"/>
      <w:bookmarkEnd w:id="80"/>
      <w: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E45DC7" w:rsidRDefault="00E45DC7">
      <w:bookmarkStart w:id="82" w:name="sub_1022"/>
      <w:bookmarkEnd w:id="81"/>
      <w:r>
        <w:t>22.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 достигается посредством:</w:t>
      </w:r>
    </w:p>
    <w:p w:rsidR="00E45DC7" w:rsidRDefault="00E45DC7">
      <w:bookmarkStart w:id="83" w:name="sub_1221"/>
      <w:bookmarkEnd w:id="82"/>
      <w:r>
        <w:t xml:space="preserve">а) определения должностных лиц, ответственных за хранение </w:t>
      </w:r>
      <w:hyperlink w:anchor="sub_2000" w:history="1">
        <w:r>
          <w:rPr>
            <w:rStyle w:val="a4"/>
            <w:rFonts w:cs="Arial"/>
          </w:rPr>
          <w:t>паспорта</w:t>
        </w:r>
      </w:hyperlink>
      <w:r>
        <w:t xml:space="preserve"> безопасности объекта (территории) и иных документов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E45DC7" w:rsidRDefault="00E45DC7">
      <w:bookmarkStart w:id="84" w:name="sub_1222"/>
      <w:bookmarkEnd w:id="83"/>
      <w:r>
        <w:t xml:space="preserve">б) определения должностных лиц, имеющих право доступа к служебной информации ограниченного распространения, содержащейся в </w:t>
      </w:r>
      <w:hyperlink w:anchor="sub_2000" w:history="1">
        <w:r>
          <w:rPr>
            <w:rStyle w:val="a4"/>
            <w:rFonts w:cs="Arial"/>
          </w:rPr>
          <w:t>паспорте</w:t>
        </w:r>
      </w:hyperlink>
      <w:r>
        <w:t xml:space="preserve">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E45DC7" w:rsidRDefault="00E45DC7">
      <w:bookmarkStart w:id="85" w:name="sub_1223"/>
      <w:bookmarkEnd w:id="84"/>
      <w:r>
        <w:t xml:space="preserve">в) осуществления мер по выявлению и предупреждению возможных каналов утечки служебной информации ограниченного распространения, содержащейся в </w:t>
      </w:r>
      <w:hyperlink w:anchor="sub_2000" w:history="1">
        <w:r>
          <w:rPr>
            <w:rStyle w:val="a4"/>
            <w:rFonts w:cs="Arial"/>
          </w:rPr>
          <w:t>паспорте</w:t>
        </w:r>
      </w:hyperlink>
      <w:r>
        <w:t xml:space="preserve">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E45DC7" w:rsidRDefault="00E45DC7">
      <w:bookmarkStart w:id="86" w:name="sub_1224"/>
      <w:bookmarkEnd w:id="85"/>
      <w:r>
        <w:t xml:space="preserve">г) подготовки и переподготовки должностных лиц по вопросам работы со служебной информацией ограниченного распространения, содержащейся в </w:t>
      </w:r>
      <w:hyperlink w:anchor="sub_2000" w:history="1">
        <w:r>
          <w:rPr>
            <w:rStyle w:val="a4"/>
            <w:rFonts w:cs="Arial"/>
          </w:rPr>
          <w:t>паспорте</w:t>
        </w:r>
      </w:hyperlink>
      <w:r>
        <w:t xml:space="preserve"> безопасности объекта (территории), и служебной информацией ограниченного распространения об антитеррористической защищенности объекта (территории).</w:t>
      </w:r>
    </w:p>
    <w:p w:rsidR="00E45DC7" w:rsidRDefault="00E45DC7">
      <w:bookmarkStart w:id="87" w:name="sub_1023"/>
      <w:bookmarkEnd w:id="86"/>
      <w:r>
        <w:t>23.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с использованием почтовых отправлений, достигается посредством:</w:t>
      </w:r>
    </w:p>
    <w:p w:rsidR="00E45DC7" w:rsidRDefault="00E45DC7">
      <w:bookmarkStart w:id="88" w:name="sub_1231"/>
      <w:bookmarkEnd w:id="87"/>
      <w:r>
        <w:t>а) организации санкционированного допуска на объекты (территории) посетителей и автотранспортных средств;</w:t>
      </w:r>
    </w:p>
    <w:p w:rsidR="00E45DC7" w:rsidRDefault="00E45DC7">
      <w:bookmarkStart w:id="89" w:name="sub_1232"/>
      <w:bookmarkEnd w:id="88"/>
      <w:r>
        <w:t>б) своевременного выявления фактов нарушения пропускного режима, попыток вноса (ввоза) и проноса (провоза) отравляющих веществ и патогенных биологических агентов, токсичных химикатов на объекты (территории);</w:t>
      </w:r>
    </w:p>
    <w:p w:rsidR="00E45DC7" w:rsidRDefault="00E45DC7">
      <w:bookmarkStart w:id="90" w:name="sub_1233"/>
      <w:bookmarkEnd w:id="89"/>
      <w:r>
        <w:t>в) обеспечения достаточного уровня подготовки должностных лиц и персонала объектов (территорий) 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E45DC7" w:rsidRDefault="00E45DC7">
      <w:bookmarkStart w:id="91" w:name="sub_1234"/>
      <w:bookmarkEnd w:id="90"/>
      <w:r>
        <w:t>г) осуществления контроля за состоянием помещений, используемых для проведения мероприятий с массовым пребыванием людей.</w:t>
      </w:r>
    </w:p>
    <w:p w:rsidR="00E45DC7" w:rsidRDefault="00E45DC7">
      <w:bookmarkStart w:id="92" w:name="sub_1024"/>
      <w:bookmarkEnd w:id="91"/>
      <w:r>
        <w:t>24. В целях обеспечения антитеррористической защищенности объектов (территорий), отнесенных к четвертой категории опасности, осуществляются следующие мероприятия:</w:t>
      </w:r>
    </w:p>
    <w:p w:rsidR="00E45DC7" w:rsidRDefault="00E45DC7">
      <w:bookmarkStart w:id="93" w:name="sub_1241"/>
      <w:bookmarkEnd w:id="92"/>
      <w:r>
        <w:t>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E45DC7" w:rsidRDefault="00E45DC7">
      <w:bookmarkStart w:id="94" w:name="sub_1242"/>
      <w:bookmarkEnd w:id="93"/>
      <w:r>
        <w:t>б)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E45DC7" w:rsidRDefault="00E45DC7">
      <w:bookmarkStart w:id="95" w:name="sub_1243"/>
      <w:bookmarkEnd w:id="94"/>
      <w:r>
        <w:t>в) обеспечение пропускного и внутриобъектового режимов и осуществление контроля за их функционированием;</w:t>
      </w:r>
    </w:p>
    <w:p w:rsidR="00E45DC7" w:rsidRDefault="00E45DC7">
      <w:bookmarkStart w:id="96" w:name="sub_1244"/>
      <w:bookmarkEnd w:id="95"/>
      <w:r>
        <w:t>г) оснащение объектов (территорий)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w:t>
      </w:r>
    </w:p>
    <w:p w:rsidR="00E45DC7" w:rsidRDefault="00E45DC7">
      <w:bookmarkStart w:id="97" w:name="sub_1245"/>
      <w:bookmarkEnd w:id="96"/>
      <w:r>
        <w:t>д) оборудование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rsidR="00E45DC7" w:rsidRDefault="00E45DC7">
      <w:bookmarkStart w:id="98" w:name="sub_1246"/>
      <w:bookmarkEnd w:id="97"/>
      <w:r>
        <w:t>е) проведение с работниками объектов (территорий) практических занятий и инструктажа о порядке действий при обнаружении на объектах (территориях) посторонних лиц и подозрительных предметов, а также при угрозе совершения террористического акта;</w:t>
      </w:r>
    </w:p>
    <w:p w:rsidR="00E45DC7" w:rsidRDefault="00E45DC7">
      <w:bookmarkStart w:id="99" w:name="sub_1247"/>
      <w:bookmarkEnd w:id="98"/>
      <w:r>
        <w:t>ж)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E45DC7" w:rsidRDefault="00E45DC7">
      <w:bookmarkStart w:id="100" w:name="sub_1248"/>
      <w:bookmarkEnd w:id="99"/>
      <w:r>
        <w:t>з) проведение учений и тренировок по реализации планов обеспечения антитеррористической защищенности объектов (территорий);</w:t>
      </w:r>
    </w:p>
    <w:p w:rsidR="00E45DC7" w:rsidRDefault="00E45DC7">
      <w:bookmarkStart w:id="101" w:name="sub_1249"/>
      <w:bookmarkEnd w:id="100"/>
      <w:r>
        <w:t>и)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E45DC7" w:rsidRDefault="00E45DC7">
      <w:bookmarkStart w:id="102" w:name="sub_12410"/>
      <w:bookmarkEnd w:id="101"/>
      <w:r>
        <w:t>к) осуществление мероприятий по информационной безопасности, обеспечивающих защиту от несанкционированного доступа к информационным ресурсам объектов (территорий);</w:t>
      </w:r>
    </w:p>
    <w:p w:rsidR="00E45DC7" w:rsidRDefault="00E45DC7">
      <w:bookmarkStart w:id="103" w:name="sub_12411"/>
      <w:bookmarkEnd w:id="102"/>
      <w:r>
        <w:t>л)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плана эвакуации при возникновении чрезвычайных ситуаций, номеров телефонов аварийно-спасательных служб, территориальных органов безопасности 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w:t>
      </w:r>
    </w:p>
    <w:p w:rsidR="00E45DC7" w:rsidRDefault="00E45DC7">
      <w:bookmarkStart w:id="104" w:name="sub_12412"/>
      <w:bookmarkEnd w:id="103"/>
      <w:r>
        <w:t>м) оснащение объектов (территорий) системой наружного освещения;</w:t>
      </w:r>
    </w:p>
    <w:p w:rsidR="00E45DC7" w:rsidRDefault="00E45DC7">
      <w:bookmarkStart w:id="105" w:name="sub_12413"/>
      <w:bookmarkEnd w:id="104"/>
      <w:r>
        <w:t>н)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E45DC7" w:rsidRDefault="00E45DC7">
      <w:bookmarkStart w:id="106" w:name="sub_1025"/>
      <w:bookmarkEnd w:id="105"/>
      <w:r>
        <w:t xml:space="preserve">25. В отношении объектов (территорий) третьей категории опасности дополнительно к мероприятиям, предусмотренным </w:t>
      </w:r>
      <w:hyperlink w:anchor="sub_1024" w:history="1">
        <w:r>
          <w:rPr>
            <w:rStyle w:val="a4"/>
            <w:rFonts w:cs="Arial"/>
          </w:rPr>
          <w:t>пунктом 24</w:t>
        </w:r>
      </w:hyperlink>
      <w:r>
        <w:t xml:space="preserve"> настоящих требований, осуществляются следующие мероприятия:</w:t>
      </w:r>
    </w:p>
    <w:p w:rsidR="00E45DC7" w:rsidRDefault="00E45DC7">
      <w:bookmarkStart w:id="107" w:name="sub_1251"/>
      <w:bookmarkEnd w:id="106"/>
      <w:r>
        <w:t>а) оснащение объектов (территорий) системами видеонаблюдения, охранной сигнализации;</w:t>
      </w:r>
    </w:p>
    <w:p w:rsidR="00E45DC7" w:rsidRDefault="00E45DC7">
      <w:bookmarkStart w:id="108" w:name="sub_1252"/>
      <w:bookmarkEnd w:id="107"/>
      <w:r>
        <w:t>б) обеспечение охраны объектов (территорий)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 подведомственной Федеральной службе войск национальной гвардии Российской Федерации, или подразделениями ведомственной охраны федеральных органов исполнительной власти, имеющих право на создание ведомственной охраны;</w:t>
      </w:r>
    </w:p>
    <w:p w:rsidR="00E45DC7" w:rsidRDefault="00E45DC7">
      <w:bookmarkStart w:id="109" w:name="sub_1253"/>
      <w:bookmarkEnd w:id="108"/>
      <w:r>
        <w:t>в) оборудование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E45DC7" w:rsidRDefault="00E45DC7">
      <w:bookmarkStart w:id="110" w:name="sub_1254"/>
      <w:bookmarkEnd w:id="109"/>
      <w:r>
        <w:t>г) оборудование основных входов в здания, входящие в состав объектов (территорий), контрольно-пропускными пунктами (постами охраны);</w:t>
      </w:r>
    </w:p>
    <w:p w:rsidR="00E45DC7" w:rsidRDefault="00E45DC7">
      <w:bookmarkStart w:id="111" w:name="sub_1255"/>
      <w:bookmarkEnd w:id="110"/>
      <w:r>
        <w:t>д) оснащение объектов (территорий) стационарными или ручными металлоискателями.</w:t>
      </w:r>
    </w:p>
    <w:p w:rsidR="00E45DC7" w:rsidRDefault="00E45DC7">
      <w:bookmarkStart w:id="112" w:name="sub_1026"/>
      <w:bookmarkEnd w:id="111"/>
      <w:r>
        <w:t xml:space="preserve">26. В отношении объектов (территорий) второй категории опасности дополнительно к мероприятиям, предусмотренным </w:t>
      </w:r>
      <w:hyperlink w:anchor="sub_1024" w:history="1">
        <w:r>
          <w:rPr>
            <w:rStyle w:val="a4"/>
            <w:rFonts w:cs="Arial"/>
          </w:rPr>
          <w:t>пунктами 24</w:t>
        </w:r>
      </w:hyperlink>
      <w:r>
        <w:t xml:space="preserve"> и </w:t>
      </w:r>
      <w:hyperlink w:anchor="sub_1025" w:history="1">
        <w:r>
          <w:rPr>
            <w:rStyle w:val="a4"/>
            <w:rFonts w:cs="Arial"/>
          </w:rPr>
          <w:t>25</w:t>
        </w:r>
      </w:hyperlink>
      <w:r>
        <w:t xml:space="preserve"> настоящих требований, осуществляются следующие мероприятия:</w:t>
      </w:r>
    </w:p>
    <w:p w:rsidR="00E45DC7" w:rsidRDefault="00E45DC7">
      <w:bookmarkStart w:id="113" w:name="sub_1261"/>
      <w:bookmarkEnd w:id="112"/>
      <w:r>
        <w:t>а) оборудование объектов (территорий) системой контроля и управления доступом;</w:t>
      </w:r>
    </w:p>
    <w:p w:rsidR="00E45DC7" w:rsidRDefault="00E45DC7">
      <w:bookmarkStart w:id="114" w:name="sub_1262"/>
      <w:bookmarkEnd w:id="113"/>
      <w:r>
        <w:t>б) оснащение въездов на объект (территорию) воротами, обеспечивающими жесткую фиксацию их створок в закрытом положении.</w:t>
      </w:r>
    </w:p>
    <w:p w:rsidR="00E45DC7" w:rsidRDefault="00E45DC7">
      <w:bookmarkStart w:id="115" w:name="sub_1027"/>
      <w:bookmarkEnd w:id="114"/>
      <w:r>
        <w:t xml:space="preserve">27. В отношении объектов (территорий) первой категории опасности дополнительно к мероприятиям, предусмотренным </w:t>
      </w:r>
      <w:hyperlink w:anchor="sub_1024" w:history="1">
        <w:r>
          <w:rPr>
            <w:rStyle w:val="a4"/>
            <w:rFonts w:cs="Arial"/>
          </w:rPr>
          <w:t>пунктами 24</w:t>
        </w:r>
      </w:hyperlink>
      <w:r>
        <w:t xml:space="preserve">, </w:t>
      </w:r>
      <w:hyperlink w:anchor="sub_1025" w:history="1">
        <w:r>
          <w:rPr>
            <w:rStyle w:val="a4"/>
            <w:rFonts w:cs="Arial"/>
          </w:rPr>
          <w:t>25</w:t>
        </w:r>
      </w:hyperlink>
      <w:r>
        <w:t xml:space="preserve"> и </w:t>
      </w:r>
      <w:hyperlink w:anchor="sub_1026" w:history="1">
        <w:r>
          <w:rPr>
            <w:rStyle w:val="a4"/>
            <w:rFonts w:cs="Arial"/>
          </w:rPr>
          <w:t>26</w:t>
        </w:r>
      </w:hyperlink>
      <w:r>
        <w:t xml:space="preserve"> настоящих требований, осуществляются следующие мероприятия:</w:t>
      </w:r>
    </w:p>
    <w:p w:rsidR="00E45DC7" w:rsidRDefault="00E45DC7">
      <w:bookmarkStart w:id="116" w:name="sub_1271"/>
      <w:bookmarkEnd w:id="115"/>
      <w:r>
        <w:t>а) оборудование контрольно-пропускных пунктов при входе (въезде) на прилегающую территорию объекта (территории);</w:t>
      </w:r>
    </w:p>
    <w:p w:rsidR="00E45DC7" w:rsidRDefault="00E45DC7">
      <w:bookmarkStart w:id="117" w:name="sub_1272"/>
      <w:bookmarkEnd w:id="116"/>
      <w:r>
        <w:t>б) оснащение въездов на объект (территорию) средствами снижения скорости и (или) противотаранными устройствами.</w:t>
      </w:r>
    </w:p>
    <w:p w:rsidR="00E45DC7" w:rsidRDefault="00E45DC7">
      <w:bookmarkStart w:id="118" w:name="sub_1028"/>
      <w:bookmarkEnd w:id="117"/>
      <w:r>
        <w:t xml:space="preserve">28. При изменении уровней террористической опасности, вводимых в соответствии с </w:t>
      </w:r>
      <w:hyperlink r:id="rId8" w:history="1">
        <w:r>
          <w:rPr>
            <w:rStyle w:val="a4"/>
            <w:rFonts w:cs="Arial"/>
          </w:rPr>
          <w:t>Указом</w:t>
        </w:r>
      </w:hyperlink>
      <w: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предусмотренные настоящими требованиями, а также соответствующими планами действий при установлении уровней террористической опасности.</w:t>
      </w:r>
    </w:p>
    <w:p w:rsidR="00E45DC7" w:rsidRDefault="00E45DC7">
      <w:bookmarkStart w:id="119" w:name="sub_1029"/>
      <w:bookmarkEnd w:id="118"/>
      <w:r>
        <w:t xml:space="preserve">29. Инженерная защита объектов (территорий) осуществляется в соответствии с </w:t>
      </w:r>
      <w:hyperlink r:id="rId9" w:history="1">
        <w:r>
          <w:rPr>
            <w:rStyle w:val="a4"/>
            <w:rFonts w:cs="Arial"/>
          </w:rPr>
          <w:t>Федеральным законом</w:t>
        </w:r>
      </w:hyperlink>
      <w:r>
        <w:t xml:space="preserve"> "Технический регламент о безопасности зданий и сооружений".</w:t>
      </w:r>
    </w:p>
    <w:bookmarkEnd w:id="119"/>
    <w:p w:rsidR="00E45DC7" w:rsidRDefault="00E45DC7">
      <w:r>
        <w:t>Выбор и оснащение объектов (территорий) инженерно-техническими средствами и системами охраны конкретных типов определяются в техническом задании на проектирование инженерно-технических средств охраны при новом строительстве, капитальном ремонте, реконструкции или модернизации объектов (территорий).</w:t>
      </w:r>
    </w:p>
    <w:p w:rsidR="00E45DC7" w:rsidRDefault="00E45DC7">
      <w: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E45DC7" w:rsidRDefault="00E45DC7">
      <w:bookmarkStart w:id="120" w:name="sub_1030"/>
      <w:r>
        <w:t>30. 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(территории), архивирование и хранение данных в течение одного месяца.</w:t>
      </w:r>
    </w:p>
    <w:p w:rsidR="00E45DC7" w:rsidRDefault="00E45DC7">
      <w:bookmarkStart w:id="121" w:name="sub_1031"/>
      <w:bookmarkEnd w:id="120"/>
      <w:r>
        <w:t>31. 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w:t>
      </w:r>
    </w:p>
    <w:bookmarkEnd w:id="121"/>
    <w:p w:rsidR="00E45DC7" w:rsidRDefault="00E45DC7">
      <w:r>
        <w:t>Системы оповещения и управления эвакуацией людей должны быть автономными и оборудованы источниками бесперебойного электропитания.</w:t>
      </w:r>
    </w:p>
    <w:p w:rsidR="00E45DC7" w:rsidRDefault="00E45DC7">
      <w:r>
        <w:t>В любой точке объекта (территории), где требуется оповещение людей, уровень громкости, формируемый звуковыми и речевыми оповещателями, должен быть выше допустимого уровня шума. Речевые оповещатели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p>
    <w:p w:rsidR="00E45DC7" w:rsidRDefault="00E45DC7"/>
    <w:p w:rsidR="00E45DC7" w:rsidRDefault="00E45DC7">
      <w:pPr>
        <w:pStyle w:val="1"/>
      </w:pPr>
      <w:bookmarkStart w:id="122" w:name="sub_1400"/>
      <w:r>
        <w:t>IV. Контроль за выполнением требований к антитеррористической защищенности объектов (территорий)</w:t>
      </w:r>
    </w:p>
    <w:bookmarkEnd w:id="122"/>
    <w:p w:rsidR="00E45DC7" w:rsidRDefault="00E45DC7"/>
    <w:p w:rsidR="00E45DC7" w:rsidRDefault="00E45DC7">
      <w:bookmarkStart w:id="123" w:name="sub_1032"/>
      <w:r>
        <w:t>32. Контроль за выполнением настоящих требований осуществляется Министерством просвещения Российской Федерации, органами исполнительной власти субъектов Российской Федерации и органами местного самоуправления, осуществляющими управление в сфере образования, организациями, осуществляющими функции и полномочия учредителей в отношении образовательных организаций, являющимися правообладателями объектов (территорий), в виде плановых и внеплановых проверок антитеррористической защищенности объектов (территорий) в целях:</w:t>
      </w:r>
    </w:p>
    <w:p w:rsidR="00E45DC7" w:rsidRDefault="00E45DC7">
      <w:bookmarkStart w:id="124" w:name="sub_1321"/>
      <w:bookmarkEnd w:id="123"/>
      <w: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E45DC7" w:rsidRDefault="00E45DC7">
      <w:bookmarkStart w:id="125" w:name="sub_1322"/>
      <w:bookmarkEnd w:id="124"/>
      <w:r>
        <w:t>б) оценки эффективности использования систем обеспечения антитеррористической защищенности объектов (территорий) и реализации требований к антитеррористической защищенности объектов (территорий);</w:t>
      </w:r>
    </w:p>
    <w:p w:rsidR="00E45DC7" w:rsidRDefault="00E45DC7">
      <w:bookmarkStart w:id="126" w:name="sub_1323"/>
      <w:bookmarkEnd w:id="125"/>
      <w: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E45DC7" w:rsidRDefault="00E45DC7">
      <w:bookmarkStart w:id="127" w:name="sub_1033"/>
      <w:bookmarkEnd w:id="126"/>
      <w:r>
        <w:t>33. Плановые проверки осуществляются в форме документального контроля, выездного обследования антитеррористической защищенности объектов (территорий) и проводятся не реже 1 раза в 3 года в соответствии с утвержденным планом-графиком проверок, в котором указываются ответственные за проведение плановых проверок лица.</w:t>
      </w:r>
    </w:p>
    <w:p w:rsidR="00E45DC7" w:rsidRDefault="00E45DC7">
      <w:bookmarkStart w:id="128" w:name="sub_1034"/>
      <w:bookmarkEnd w:id="127"/>
      <w:r>
        <w:t>34.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позднее чем за 30 дней до начала ее проведения посредством направления копии соответствующего приказа (распоряжения).</w:t>
      </w:r>
    </w:p>
    <w:p w:rsidR="00E45DC7" w:rsidRDefault="00E45DC7">
      <w:bookmarkStart w:id="129" w:name="sub_1035"/>
      <w:bookmarkEnd w:id="128"/>
      <w:r>
        <w:t>35. 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случаях:</w:t>
      </w:r>
    </w:p>
    <w:p w:rsidR="00E45DC7" w:rsidRDefault="00E45DC7">
      <w:bookmarkStart w:id="130" w:name="sub_1351"/>
      <w:bookmarkEnd w:id="129"/>
      <w:r>
        <w:t>а) несоблюдения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E45DC7" w:rsidRDefault="00E45DC7">
      <w:bookmarkStart w:id="131" w:name="sub_1352"/>
      <w:bookmarkEnd w:id="130"/>
      <w:r>
        <w:t>б) при необходимости актуализации паспорта безопасности объекта (территории);</w:t>
      </w:r>
    </w:p>
    <w:p w:rsidR="00E45DC7" w:rsidRDefault="00E45DC7">
      <w:bookmarkStart w:id="132" w:name="sub_1353"/>
      <w:bookmarkEnd w:id="131"/>
      <w:r>
        <w:t>в) в целях осуществления контроля за устранением недостатков, выявленных в ходе проведения плановых проверок антитеррористической защищенности объектов (территорий).</w:t>
      </w:r>
    </w:p>
    <w:p w:rsidR="00E45DC7" w:rsidRDefault="00E45DC7">
      <w:bookmarkStart w:id="133" w:name="sub_1036"/>
      <w:bookmarkEnd w:id="132"/>
      <w:r>
        <w:t>36. Срок проведения проверки антитеррористической защищенности объекта (территории) не может превышать 5 рабочих дней.</w:t>
      </w:r>
    </w:p>
    <w:p w:rsidR="00E45DC7" w:rsidRDefault="00E45DC7">
      <w:bookmarkStart w:id="134" w:name="sub_1037"/>
      <w:bookmarkEnd w:id="133"/>
      <w:r>
        <w:t>37.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bookmarkEnd w:id="134"/>
    <w:p w:rsidR="00E45DC7" w:rsidRDefault="00E45DC7">
      <w:r>
        <w:t>Копия акта проверки объекта (территории) организации, подведомственной Министерству просвещения Российской Федерации, направляется в Министерство просвещения Российской Федерации, копия акта проверки объекта (территории) организации, находящейся в ведении органов исполнительной власти субъектов Российской Федерации или органов местного самоуправления, осуществляющих управление в сфере образования, направляется в органы исполнительной власти субъектов Российской Федерации или органы местного самоуправления, осуществляющие управление в сфере образования.</w:t>
      </w:r>
    </w:p>
    <w:p w:rsidR="00E45DC7" w:rsidRDefault="00E45DC7">
      <w:bookmarkStart w:id="135" w:name="sub_1038"/>
      <w:r>
        <w:t>38.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bookmarkEnd w:id="135"/>
    <w:p w:rsidR="00E45DC7" w:rsidRDefault="00E45DC7"/>
    <w:p w:rsidR="00E45DC7" w:rsidRDefault="00E45DC7">
      <w:pPr>
        <w:pStyle w:val="1"/>
      </w:pPr>
      <w:bookmarkStart w:id="136" w:name="sub_1500"/>
      <w:r>
        <w:t>V. Порядок информирования об угрозе совершения или о совершении террористического акта на объектах (территориях) и реагирования лиц, ответственных за обеспечение антитеррористической защищенности объекта (территории), на полученную информацию</w:t>
      </w:r>
    </w:p>
    <w:bookmarkEnd w:id="136"/>
    <w:p w:rsidR="00E45DC7" w:rsidRDefault="00E45DC7"/>
    <w:p w:rsidR="00E45DC7" w:rsidRDefault="00E45DC7">
      <w:bookmarkStart w:id="137" w:name="sub_1039"/>
      <w:r>
        <w:t>39. При обнаружении угрозы совершения террористического акта на объекте (территории), получении информации (в том числе анонимной) об угрозе совершения или о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bookmarkEnd w:id="137"/>
    <w:p w:rsidR="00E45DC7" w:rsidRDefault="00E45DC7">
      <w:r>
        <w:t>Работники органа (организации), являющегося правообладателем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уполномоченному им лицу.</w:t>
      </w:r>
    </w:p>
    <w:p w:rsidR="00E45DC7" w:rsidRDefault="00E45DC7">
      <w:bookmarkStart w:id="138" w:name="sub_1040"/>
      <w:r>
        <w:t xml:space="preserve">40. При направлении в соответствии с </w:t>
      </w:r>
      <w:hyperlink w:anchor="sub_1039" w:history="1">
        <w:r>
          <w:rPr>
            <w:rStyle w:val="a4"/>
            <w:rFonts w:cs="Arial"/>
          </w:rPr>
          <w:t>пунктом 39</w:t>
        </w:r>
      </w:hyperlink>
      <w:r>
        <w:t xml:space="preserve">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средств связи, сообщает:</w:t>
      </w:r>
    </w:p>
    <w:p w:rsidR="00E45DC7" w:rsidRDefault="00E45DC7">
      <w:bookmarkStart w:id="139" w:name="sub_1401"/>
      <w:bookmarkEnd w:id="138"/>
      <w:r>
        <w:t>а) свою фамилию, имя, отчество (при наличии) и занимаемую должность;</w:t>
      </w:r>
    </w:p>
    <w:p w:rsidR="00E45DC7" w:rsidRDefault="00E45DC7">
      <w:bookmarkStart w:id="140" w:name="sub_1402"/>
      <w:bookmarkEnd w:id="139"/>
      <w:r>
        <w:t>б) наименование объекта (территории) и его точный адрес;</w:t>
      </w:r>
    </w:p>
    <w:p w:rsidR="00E45DC7" w:rsidRDefault="00E45DC7">
      <w:bookmarkStart w:id="141" w:name="sub_1403"/>
      <w:bookmarkEnd w:id="140"/>
      <w:r>
        <w:t>в) дату и время получения информации об угрозе совершения или о совершении террористического акта на объекте (территории);</w:t>
      </w:r>
    </w:p>
    <w:p w:rsidR="00E45DC7" w:rsidRDefault="00E45DC7">
      <w:bookmarkStart w:id="142" w:name="sub_1404"/>
      <w:bookmarkEnd w:id="141"/>
      <w:r>
        <w:t>г) характер информации об угрозе совершения террористического акта или характер совершенного террористического акта;</w:t>
      </w:r>
    </w:p>
    <w:p w:rsidR="00E45DC7" w:rsidRDefault="00E45DC7">
      <w:bookmarkStart w:id="143" w:name="sub_1405"/>
      <w:bookmarkEnd w:id="142"/>
      <w:r>
        <w:t>д) количество находящихся на объекте (территории) людей;</w:t>
      </w:r>
    </w:p>
    <w:p w:rsidR="00E45DC7" w:rsidRDefault="00E45DC7">
      <w:bookmarkStart w:id="144" w:name="sub_1406"/>
      <w:bookmarkEnd w:id="143"/>
      <w: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E45DC7" w:rsidRDefault="00E45DC7">
      <w:bookmarkStart w:id="145" w:name="sub_1041"/>
      <w:bookmarkEnd w:id="144"/>
      <w:r>
        <w:t>41.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bookmarkEnd w:id="145"/>
    <w:p w:rsidR="00E45DC7" w:rsidRDefault="00E45DC7">
      <w: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E45DC7" w:rsidRDefault="00E45DC7">
      <w:bookmarkStart w:id="146" w:name="sub_1042"/>
      <w:r>
        <w:t>42.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E45DC7" w:rsidRDefault="00E45DC7">
      <w:bookmarkStart w:id="147" w:name="sub_1421"/>
      <w:bookmarkEnd w:id="146"/>
      <w:r>
        <w:t>а) оповещение работников, обучающихся и иных лиц, находящихся на объекте (территории), об угрозе совершения террористического акта;</w:t>
      </w:r>
    </w:p>
    <w:p w:rsidR="00E45DC7" w:rsidRDefault="00E45DC7">
      <w:bookmarkStart w:id="148" w:name="sub_1422"/>
      <w:bookmarkEnd w:id="147"/>
      <w:r>
        <w:t>б) безопасную и беспрепятственную эвакуацию работников, обучающихся и иных лиц, находящихся на объекте (территории);</w:t>
      </w:r>
    </w:p>
    <w:p w:rsidR="00E45DC7" w:rsidRDefault="00E45DC7">
      <w:bookmarkStart w:id="149" w:name="sub_1423"/>
      <w:bookmarkEnd w:id="148"/>
      <w:r>
        <w:t>в) усиление охраны и контроля пропускного и внутриобъектового режимов, а также прекращение доступа людей и транспортных средств на объект (территорию);</w:t>
      </w:r>
    </w:p>
    <w:p w:rsidR="00E45DC7" w:rsidRDefault="00E45DC7">
      <w:bookmarkStart w:id="150" w:name="sub_1424"/>
      <w:bookmarkEnd w:id="149"/>
      <w: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bookmarkEnd w:id="150"/>
    <w:p w:rsidR="00E45DC7" w:rsidRDefault="00E45DC7"/>
    <w:p w:rsidR="00E45DC7" w:rsidRDefault="00E45DC7">
      <w:pPr>
        <w:pStyle w:val="1"/>
      </w:pPr>
      <w:bookmarkStart w:id="151" w:name="sub_1600"/>
      <w:r>
        <w:t>VI. Паспорт безопасности объекта (территории)</w:t>
      </w:r>
    </w:p>
    <w:bookmarkEnd w:id="151"/>
    <w:p w:rsidR="00E45DC7" w:rsidRDefault="00E45DC7"/>
    <w:p w:rsidR="00E45DC7" w:rsidRDefault="00E45DC7">
      <w:bookmarkStart w:id="152" w:name="sub_1043"/>
      <w:r>
        <w:t xml:space="preserve">43. На каждый объект (территорию) в течение 30 дней после проведения обследования и категорирования объекта (территории) комиссией составляется </w:t>
      </w:r>
      <w:hyperlink w:anchor="sub_2000" w:history="1">
        <w:r>
          <w:rPr>
            <w:rStyle w:val="a4"/>
            <w:rFonts w:cs="Arial"/>
          </w:rPr>
          <w:t>паспорт</w:t>
        </w:r>
      </w:hyperlink>
      <w:r>
        <w:t xml:space="preserve"> безопасности объекта (территории).</w:t>
      </w:r>
    </w:p>
    <w:p w:rsidR="00E45DC7" w:rsidRDefault="00E45DC7">
      <w:bookmarkStart w:id="153" w:name="sub_1044"/>
      <w:bookmarkEnd w:id="152"/>
      <w:r>
        <w:t>44. </w:t>
      </w:r>
      <w:hyperlink w:anchor="sub_2000" w:history="1">
        <w:r>
          <w:rPr>
            <w:rStyle w:val="a4"/>
            <w:rFonts w:cs="Arial"/>
          </w:rPr>
          <w:t>Паспорт</w:t>
        </w:r>
      </w:hyperlink>
      <w:r>
        <w:t xml:space="preserve">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и утверждается руководителем органа (организации), являющегося правообладателем объекта (территории), или уполномоченным им лицом.</w:t>
      </w:r>
    </w:p>
    <w:p w:rsidR="00E45DC7" w:rsidRDefault="00E45DC7">
      <w:bookmarkStart w:id="154" w:name="sub_1045"/>
      <w:bookmarkEnd w:id="153"/>
      <w:r>
        <w:t xml:space="preserve">45. Согласование </w:t>
      </w:r>
      <w:hyperlink w:anchor="sub_2000" w:history="1">
        <w:r>
          <w:rPr>
            <w:rStyle w:val="a4"/>
            <w:rFonts w:cs="Arial"/>
          </w:rPr>
          <w:t>паспорта</w:t>
        </w:r>
      </w:hyperlink>
      <w:r>
        <w:t xml:space="preserve">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 указанные в </w:t>
      </w:r>
      <w:hyperlink w:anchor="sub_1044" w:history="1">
        <w:r>
          <w:rPr>
            <w:rStyle w:val="a4"/>
            <w:rFonts w:cs="Arial"/>
          </w:rPr>
          <w:t>пункте 44</w:t>
        </w:r>
      </w:hyperlink>
      <w:r>
        <w:t xml:space="preserve"> настоящих требований.</w:t>
      </w:r>
    </w:p>
    <w:p w:rsidR="00E45DC7" w:rsidRDefault="00E45DC7">
      <w:bookmarkStart w:id="155" w:name="sub_1046"/>
      <w:bookmarkEnd w:id="154"/>
      <w:r>
        <w:t>46. </w:t>
      </w:r>
      <w:hyperlink w:anchor="sub_2000" w:history="1">
        <w:r>
          <w:rPr>
            <w:rStyle w:val="a4"/>
            <w:rFonts w:cs="Arial"/>
          </w:rPr>
          <w:t>Паспорт</w:t>
        </w:r>
      </w:hyperlink>
      <w:r>
        <w:t xml:space="preserve">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w:t>
      </w:r>
    </w:p>
    <w:p w:rsidR="00E45DC7" w:rsidRDefault="00E45DC7">
      <w:bookmarkStart w:id="156" w:name="sub_1047"/>
      <w:bookmarkEnd w:id="155"/>
      <w:r>
        <w:t>47. </w:t>
      </w:r>
      <w:hyperlink w:anchor="sub_2000" w:history="1">
        <w:r>
          <w:rPr>
            <w:rStyle w:val="a4"/>
            <w:rFonts w:cs="Arial"/>
          </w:rPr>
          <w:t>Паспорт</w:t>
        </w:r>
      </w:hyperlink>
      <w:r>
        <w:t xml:space="preserve"> безопасности объекта (территории) составляется в 2 экземплярах (1-й экземпляр паспорта безопасности объекта (территории) хранится на объекте (территории), 2-й экземпляр направляется в орган (организацию), являющийся правообладателем объекта (территории).</w:t>
      </w:r>
    </w:p>
    <w:bookmarkEnd w:id="156"/>
    <w:p w:rsidR="00E45DC7" w:rsidRDefault="00E45DC7">
      <w:r>
        <w:t>Копия (по согласованию с территориальным органом безопасности - бумажная или электронная) паспорта безопасности объекта (территории) с сопроводительным письмом направляется в территориальный орган безопасности по месту нахождения объекта (территории).</w:t>
      </w:r>
    </w:p>
    <w:p w:rsidR="00E45DC7" w:rsidRDefault="00E45DC7">
      <w:bookmarkStart w:id="157" w:name="sub_1048"/>
      <w:r>
        <w:t xml:space="preserve">48. Актуализация </w:t>
      </w:r>
      <w:hyperlink w:anchor="sub_2000" w:history="1">
        <w:r>
          <w:rPr>
            <w:rStyle w:val="a4"/>
            <w:rFonts w:cs="Arial"/>
          </w:rPr>
          <w:t>паспорта</w:t>
        </w:r>
      </w:hyperlink>
      <w:r>
        <w:t xml:space="preserve"> безопасности объекта (территории) осуществляется в порядке, предусмотренном для его разработки, не реже одного раза в 5 лет, а также при изменении:</w:t>
      </w:r>
    </w:p>
    <w:p w:rsidR="00E45DC7" w:rsidRDefault="00E45DC7">
      <w:bookmarkStart w:id="158" w:name="sub_1481"/>
      <w:bookmarkEnd w:id="157"/>
      <w:r>
        <w:t>а) общей площади и периметра объекта (территории);</w:t>
      </w:r>
    </w:p>
    <w:p w:rsidR="00E45DC7" w:rsidRDefault="00E45DC7">
      <w:bookmarkStart w:id="159" w:name="sub_1482"/>
      <w:bookmarkEnd w:id="158"/>
      <w:r>
        <w:t>б) количества критических элементов объекта (территории);</w:t>
      </w:r>
    </w:p>
    <w:p w:rsidR="00E45DC7" w:rsidRDefault="00E45DC7">
      <w:bookmarkStart w:id="160" w:name="sub_1483"/>
      <w:bookmarkEnd w:id="159"/>
      <w:r>
        <w:t>в) мер по инженерно-технической защите объекта (территории).</w:t>
      </w:r>
    </w:p>
    <w:p w:rsidR="00E45DC7" w:rsidRDefault="00E45DC7">
      <w:bookmarkStart w:id="161" w:name="sub_1049"/>
      <w:bookmarkEnd w:id="160"/>
      <w:r>
        <w:t xml:space="preserve">49. Изменения прилагаются ко всем экземплярам </w:t>
      </w:r>
      <w:hyperlink w:anchor="sub_2000" w:history="1">
        <w:r>
          <w:rPr>
            <w:rStyle w:val="a4"/>
            <w:rFonts w:cs="Arial"/>
          </w:rPr>
          <w:t>паспорта</w:t>
        </w:r>
      </w:hyperlink>
      <w:r>
        <w:t xml:space="preserve"> безопасности объекта (территории) с указанием причин и дат их внесения.</w:t>
      </w:r>
    </w:p>
    <w:p w:rsidR="00E45DC7" w:rsidRDefault="00E45DC7">
      <w:bookmarkStart w:id="162" w:name="sub_1050"/>
      <w:bookmarkEnd w:id="161"/>
      <w:r>
        <w:t>50. </w:t>
      </w:r>
      <w:hyperlink w:anchor="sub_2000" w:history="1">
        <w:r>
          <w:rPr>
            <w:rStyle w:val="a4"/>
            <w:rFonts w:cs="Arial"/>
          </w:rPr>
          <w:t>Паспорт</w:t>
        </w:r>
      </w:hyperlink>
      <w:r>
        <w:t xml:space="preserve"> безопасности объекта (территории), признанный по результатам его актуализации нуждающимся в замене, после замены хранится на объекте (территории) в течение 5 лет.</w:t>
      </w:r>
    </w:p>
    <w:bookmarkEnd w:id="162"/>
    <w:p w:rsidR="00E45DC7" w:rsidRDefault="00E45DC7"/>
    <w:p w:rsidR="00E45DC7" w:rsidRDefault="00E45DC7">
      <w:pPr>
        <w:ind w:firstLine="698"/>
        <w:jc w:val="right"/>
      </w:pPr>
      <w:bookmarkStart w:id="163" w:name="sub_2000"/>
      <w:r>
        <w:rPr>
          <w:rStyle w:val="a3"/>
          <w:bCs/>
        </w:rPr>
        <w:t>УТВЕРЖДЕНА</w:t>
      </w:r>
      <w:r>
        <w:rPr>
          <w:rStyle w:val="a3"/>
          <w:bCs/>
        </w:rPr>
        <w:br/>
      </w:r>
      <w:hyperlink w:anchor="sub_0" w:history="1">
        <w:r>
          <w:rPr>
            <w:rStyle w:val="a4"/>
            <w:rFonts w:cs="Arial"/>
          </w:rPr>
          <w:t>постановлением</w:t>
        </w:r>
      </w:hyperlink>
      <w:r>
        <w:rPr>
          <w:rStyle w:val="a3"/>
          <w:bCs/>
        </w:rPr>
        <w:t xml:space="preserve"> Правительства</w:t>
      </w:r>
      <w:r>
        <w:rPr>
          <w:rStyle w:val="a3"/>
          <w:bCs/>
        </w:rPr>
        <w:br/>
        <w:t>Российской Федерации</w:t>
      </w:r>
      <w:r>
        <w:rPr>
          <w:rStyle w:val="a3"/>
          <w:bCs/>
        </w:rPr>
        <w:br/>
        <w:t>от 2 августа 2019 г. N 1006</w:t>
      </w:r>
    </w:p>
    <w:bookmarkEnd w:id="163"/>
    <w:p w:rsidR="00E45DC7" w:rsidRDefault="00E45DC7"/>
    <w:p w:rsidR="00E45DC7" w:rsidRDefault="00E45DC7">
      <w:pPr>
        <w:pStyle w:val="1"/>
      </w:pPr>
      <w:r>
        <w:t>ФОРМА</w:t>
      </w:r>
      <w:r>
        <w:br/>
        <w:t>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E45DC7" w:rsidRDefault="00E45DC7"/>
    <w:p w:rsidR="00E45DC7" w:rsidRDefault="00E45DC7">
      <w:pPr>
        <w:pStyle w:val="a6"/>
        <w:rPr>
          <w:sz w:val="22"/>
          <w:szCs w:val="22"/>
        </w:rPr>
      </w:pPr>
      <w:r>
        <w:rPr>
          <w:sz w:val="22"/>
          <w:szCs w:val="22"/>
        </w:rPr>
        <w:t xml:space="preserve">                                                 ________________________</w:t>
      </w:r>
    </w:p>
    <w:p w:rsidR="00E45DC7" w:rsidRDefault="00E45DC7">
      <w:pPr>
        <w:pStyle w:val="a6"/>
        <w:rPr>
          <w:sz w:val="22"/>
          <w:szCs w:val="22"/>
        </w:rPr>
      </w:pPr>
      <w:r>
        <w:rPr>
          <w:sz w:val="22"/>
          <w:szCs w:val="22"/>
        </w:rPr>
        <w:t xml:space="preserve">                                                    (пометка или гриф)</w:t>
      </w:r>
    </w:p>
    <w:p w:rsidR="00E45DC7" w:rsidRDefault="00E45DC7"/>
    <w:p w:rsidR="00E45DC7" w:rsidRDefault="00E45DC7">
      <w:pPr>
        <w:pStyle w:val="a6"/>
        <w:rPr>
          <w:sz w:val="22"/>
          <w:szCs w:val="22"/>
        </w:rPr>
      </w:pPr>
      <w:r>
        <w:rPr>
          <w:sz w:val="22"/>
          <w:szCs w:val="22"/>
        </w:rPr>
        <w:t xml:space="preserve">                                                            Экз. N ______</w:t>
      </w:r>
    </w:p>
    <w:p w:rsidR="00E45DC7" w:rsidRDefault="00E45DC7"/>
    <w:p w:rsidR="00E45DC7" w:rsidRDefault="00E45DC7">
      <w:pPr>
        <w:pStyle w:val="a6"/>
        <w:rPr>
          <w:sz w:val="22"/>
          <w:szCs w:val="22"/>
        </w:rPr>
      </w:pPr>
      <w:r>
        <w:rPr>
          <w:sz w:val="22"/>
          <w:szCs w:val="22"/>
        </w:rPr>
        <w:t xml:space="preserve">                                                     УТВЕРЖДАЮ</w:t>
      </w:r>
    </w:p>
    <w:p w:rsidR="00E45DC7" w:rsidRDefault="00E45DC7">
      <w:pPr>
        <w:pStyle w:val="a6"/>
        <w:rPr>
          <w:sz w:val="22"/>
          <w:szCs w:val="22"/>
        </w:rPr>
      </w:pPr>
      <w:r>
        <w:rPr>
          <w:sz w:val="22"/>
          <w:szCs w:val="22"/>
        </w:rPr>
        <w:t xml:space="preserve">                                _________________________________________</w:t>
      </w:r>
    </w:p>
    <w:p w:rsidR="00E45DC7" w:rsidRDefault="00E45DC7">
      <w:pPr>
        <w:pStyle w:val="a6"/>
        <w:rPr>
          <w:sz w:val="22"/>
          <w:szCs w:val="22"/>
        </w:rPr>
      </w:pPr>
      <w:r>
        <w:rPr>
          <w:sz w:val="22"/>
          <w:szCs w:val="22"/>
        </w:rPr>
        <w:t xml:space="preserve">                                (Министр просвещения Российской Федерации</w:t>
      </w:r>
    </w:p>
    <w:p w:rsidR="00E45DC7" w:rsidRDefault="00E45DC7">
      <w:pPr>
        <w:pStyle w:val="a6"/>
        <w:rPr>
          <w:sz w:val="22"/>
          <w:szCs w:val="22"/>
        </w:rPr>
      </w:pPr>
      <w:r>
        <w:rPr>
          <w:sz w:val="22"/>
          <w:szCs w:val="22"/>
        </w:rPr>
        <w:t xml:space="preserve">                                (руководитель иного органа (организации),</w:t>
      </w:r>
    </w:p>
    <w:p w:rsidR="00E45DC7" w:rsidRDefault="00E45DC7">
      <w:pPr>
        <w:pStyle w:val="a6"/>
        <w:rPr>
          <w:sz w:val="22"/>
          <w:szCs w:val="22"/>
        </w:rPr>
      </w:pPr>
      <w:r>
        <w:rPr>
          <w:sz w:val="22"/>
          <w:szCs w:val="22"/>
        </w:rPr>
        <w:t xml:space="preserve">                                  являющегося правообладателем объекта</w:t>
      </w:r>
    </w:p>
    <w:p w:rsidR="00E45DC7" w:rsidRDefault="00E45DC7">
      <w:pPr>
        <w:pStyle w:val="a6"/>
        <w:rPr>
          <w:sz w:val="22"/>
          <w:szCs w:val="22"/>
        </w:rPr>
      </w:pPr>
      <w:r>
        <w:rPr>
          <w:sz w:val="22"/>
          <w:szCs w:val="22"/>
        </w:rPr>
        <w:t xml:space="preserve">                                (территории), или уполномоченное им лицо)</w:t>
      </w:r>
    </w:p>
    <w:p w:rsidR="00E45DC7" w:rsidRDefault="00E45DC7">
      <w:pPr>
        <w:pStyle w:val="a6"/>
        <w:rPr>
          <w:sz w:val="22"/>
          <w:szCs w:val="22"/>
        </w:rPr>
      </w:pPr>
      <w:r>
        <w:rPr>
          <w:sz w:val="22"/>
          <w:szCs w:val="22"/>
        </w:rPr>
        <w:t xml:space="preserve">                                      ________________ __________________</w:t>
      </w:r>
    </w:p>
    <w:p w:rsidR="00E45DC7" w:rsidRDefault="00E45DC7">
      <w:pPr>
        <w:pStyle w:val="a6"/>
        <w:rPr>
          <w:sz w:val="22"/>
          <w:szCs w:val="22"/>
        </w:rPr>
      </w:pPr>
      <w:r>
        <w:rPr>
          <w:sz w:val="22"/>
          <w:szCs w:val="22"/>
        </w:rPr>
        <w:t xml:space="preserve">                                          (подпись)   (инициалы, фамилия)</w:t>
      </w:r>
    </w:p>
    <w:p w:rsidR="00E45DC7" w:rsidRDefault="00E45DC7"/>
    <w:p w:rsidR="00E45DC7" w:rsidRDefault="00E45DC7">
      <w:pPr>
        <w:pStyle w:val="a6"/>
        <w:rPr>
          <w:sz w:val="22"/>
          <w:szCs w:val="22"/>
        </w:rPr>
      </w:pPr>
      <w:r>
        <w:rPr>
          <w:sz w:val="22"/>
          <w:szCs w:val="22"/>
        </w:rPr>
        <w:t xml:space="preserve">                                        "___" ___________ 20__ г.</w:t>
      </w:r>
    </w:p>
    <w:p w:rsidR="00E45DC7" w:rsidRDefault="00E45DC7"/>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2240"/>
        <w:gridCol w:w="2823"/>
        <w:gridCol w:w="2240"/>
        <w:gridCol w:w="2824"/>
      </w:tblGrid>
      <w:tr w:rsidR="00E45DC7">
        <w:tblPrEx>
          <w:tblCellMar>
            <w:top w:w="0" w:type="dxa"/>
            <w:bottom w:w="0" w:type="dxa"/>
          </w:tblCellMar>
        </w:tblPrEx>
        <w:tc>
          <w:tcPr>
            <w:tcW w:w="5063" w:type="dxa"/>
            <w:gridSpan w:val="2"/>
            <w:tcBorders>
              <w:top w:val="nil"/>
              <w:left w:val="nil"/>
              <w:bottom w:val="nil"/>
              <w:right w:val="nil"/>
            </w:tcBorders>
          </w:tcPr>
          <w:p w:rsidR="00E45DC7" w:rsidRDefault="00E45DC7">
            <w:pPr>
              <w:pStyle w:val="a5"/>
              <w:jc w:val="center"/>
            </w:pPr>
            <w:r>
              <w:t>СОГЛАСОВАНО</w:t>
            </w:r>
          </w:p>
          <w:p w:rsidR="00E45DC7" w:rsidRDefault="00E45DC7">
            <w:pPr>
              <w:pStyle w:val="a5"/>
            </w:pPr>
          </w:p>
          <w:p w:rsidR="00E45DC7" w:rsidRDefault="00E45DC7">
            <w:pPr>
              <w:pStyle w:val="a5"/>
              <w:jc w:val="center"/>
            </w:pPr>
            <w:r>
              <w:t>(руководитель территориального органа</w:t>
            </w:r>
          </w:p>
          <w:p w:rsidR="00E45DC7" w:rsidRDefault="00E45DC7">
            <w:pPr>
              <w:pStyle w:val="a5"/>
              <w:jc w:val="center"/>
            </w:pPr>
            <w:r>
              <w:t>безопасности)</w:t>
            </w:r>
          </w:p>
          <w:p w:rsidR="00E45DC7" w:rsidRDefault="00E45DC7">
            <w:pPr>
              <w:pStyle w:val="a5"/>
            </w:pPr>
          </w:p>
        </w:tc>
        <w:tc>
          <w:tcPr>
            <w:tcW w:w="5064" w:type="dxa"/>
            <w:gridSpan w:val="2"/>
            <w:tcBorders>
              <w:top w:val="nil"/>
              <w:left w:val="nil"/>
              <w:bottom w:val="nil"/>
              <w:right w:val="nil"/>
            </w:tcBorders>
          </w:tcPr>
          <w:p w:rsidR="00E45DC7" w:rsidRDefault="00E45DC7">
            <w:pPr>
              <w:pStyle w:val="a5"/>
              <w:jc w:val="center"/>
            </w:pPr>
            <w:r>
              <w:t>СОГЛАСОВАНО</w:t>
            </w:r>
          </w:p>
          <w:p w:rsidR="00E45DC7" w:rsidRDefault="00E45DC7">
            <w:pPr>
              <w:pStyle w:val="a5"/>
              <w:jc w:val="center"/>
            </w:pPr>
            <w:r>
              <w:t>____________________________</w:t>
            </w:r>
          </w:p>
          <w:p w:rsidR="00E45DC7" w:rsidRDefault="00E45DC7">
            <w:pPr>
              <w:pStyle w:val="a5"/>
              <w:jc w:val="center"/>
            </w:pPr>
            <w:r>
              <w:t>(руководитель территориального органа Росгвардии или подразделения вневедомственной охраны войск национальной гвардии Российской Федерации</w:t>
            </w:r>
          </w:p>
        </w:tc>
      </w:tr>
      <w:tr w:rsidR="00E45DC7">
        <w:tblPrEx>
          <w:tblCellMar>
            <w:top w:w="0" w:type="dxa"/>
            <w:bottom w:w="0" w:type="dxa"/>
          </w:tblCellMar>
        </w:tblPrEx>
        <w:tc>
          <w:tcPr>
            <w:tcW w:w="2240" w:type="dxa"/>
            <w:tcBorders>
              <w:top w:val="nil"/>
              <w:left w:val="nil"/>
              <w:bottom w:val="nil"/>
              <w:right w:val="nil"/>
            </w:tcBorders>
          </w:tcPr>
          <w:p w:rsidR="00E45DC7" w:rsidRDefault="00E45DC7">
            <w:pPr>
              <w:pStyle w:val="a5"/>
              <w:jc w:val="center"/>
            </w:pPr>
            <w:r>
              <w:t>_____________</w:t>
            </w:r>
          </w:p>
          <w:p w:rsidR="00E45DC7" w:rsidRDefault="00E45DC7">
            <w:pPr>
              <w:pStyle w:val="a5"/>
              <w:jc w:val="center"/>
            </w:pPr>
            <w:r>
              <w:t>(подпись)</w:t>
            </w:r>
          </w:p>
        </w:tc>
        <w:tc>
          <w:tcPr>
            <w:tcW w:w="2823" w:type="dxa"/>
            <w:tcBorders>
              <w:top w:val="nil"/>
              <w:left w:val="nil"/>
              <w:bottom w:val="nil"/>
              <w:right w:val="nil"/>
            </w:tcBorders>
          </w:tcPr>
          <w:p w:rsidR="00E45DC7" w:rsidRDefault="00E45DC7">
            <w:pPr>
              <w:pStyle w:val="a5"/>
              <w:jc w:val="center"/>
            </w:pPr>
            <w:r>
              <w:t>________________</w:t>
            </w:r>
          </w:p>
          <w:p w:rsidR="00E45DC7" w:rsidRDefault="00E45DC7">
            <w:pPr>
              <w:pStyle w:val="a5"/>
              <w:jc w:val="center"/>
            </w:pPr>
            <w:r>
              <w:t>(инициалы, фамилия)</w:t>
            </w:r>
          </w:p>
          <w:p w:rsidR="00E45DC7" w:rsidRDefault="00E45DC7">
            <w:pPr>
              <w:pStyle w:val="a5"/>
            </w:pPr>
          </w:p>
        </w:tc>
        <w:tc>
          <w:tcPr>
            <w:tcW w:w="2240" w:type="dxa"/>
            <w:tcBorders>
              <w:top w:val="nil"/>
              <w:left w:val="nil"/>
              <w:bottom w:val="nil"/>
              <w:right w:val="nil"/>
            </w:tcBorders>
          </w:tcPr>
          <w:p w:rsidR="00E45DC7" w:rsidRDefault="00E45DC7">
            <w:pPr>
              <w:pStyle w:val="a5"/>
              <w:jc w:val="center"/>
            </w:pPr>
            <w:r>
              <w:t>____________</w:t>
            </w:r>
          </w:p>
          <w:p w:rsidR="00E45DC7" w:rsidRDefault="00E45DC7">
            <w:pPr>
              <w:pStyle w:val="a5"/>
              <w:jc w:val="center"/>
            </w:pPr>
            <w:r>
              <w:t>(подпись)</w:t>
            </w:r>
          </w:p>
        </w:tc>
        <w:tc>
          <w:tcPr>
            <w:tcW w:w="2824" w:type="dxa"/>
            <w:tcBorders>
              <w:top w:val="nil"/>
              <w:left w:val="nil"/>
              <w:bottom w:val="nil"/>
              <w:right w:val="nil"/>
            </w:tcBorders>
          </w:tcPr>
          <w:p w:rsidR="00E45DC7" w:rsidRDefault="00E45DC7">
            <w:pPr>
              <w:pStyle w:val="a5"/>
              <w:jc w:val="center"/>
            </w:pPr>
            <w:r>
              <w:t>_________________</w:t>
            </w:r>
          </w:p>
          <w:p w:rsidR="00E45DC7" w:rsidRDefault="00E45DC7">
            <w:pPr>
              <w:pStyle w:val="a5"/>
              <w:jc w:val="center"/>
            </w:pPr>
            <w:r>
              <w:t>(инициалы, фамилия)</w:t>
            </w:r>
          </w:p>
          <w:p w:rsidR="00E45DC7" w:rsidRDefault="00E45DC7">
            <w:pPr>
              <w:pStyle w:val="a5"/>
            </w:pPr>
          </w:p>
        </w:tc>
      </w:tr>
      <w:tr w:rsidR="00E45DC7">
        <w:tblPrEx>
          <w:tblCellMar>
            <w:top w:w="0" w:type="dxa"/>
            <w:bottom w:w="0" w:type="dxa"/>
          </w:tblCellMar>
        </w:tblPrEx>
        <w:tc>
          <w:tcPr>
            <w:tcW w:w="5063" w:type="dxa"/>
            <w:gridSpan w:val="2"/>
            <w:tcBorders>
              <w:top w:val="nil"/>
              <w:left w:val="nil"/>
              <w:bottom w:val="nil"/>
              <w:right w:val="nil"/>
            </w:tcBorders>
          </w:tcPr>
          <w:p w:rsidR="00E45DC7" w:rsidRDefault="00E45DC7">
            <w:pPr>
              <w:pStyle w:val="a5"/>
            </w:pPr>
          </w:p>
          <w:p w:rsidR="00E45DC7" w:rsidRDefault="00E45DC7">
            <w:pPr>
              <w:pStyle w:val="a5"/>
              <w:jc w:val="center"/>
            </w:pPr>
            <w:r>
              <w:t>"____" _______________ 20 ___ г.</w:t>
            </w:r>
          </w:p>
        </w:tc>
        <w:tc>
          <w:tcPr>
            <w:tcW w:w="5064" w:type="dxa"/>
            <w:gridSpan w:val="2"/>
            <w:vMerge w:val="restart"/>
            <w:tcBorders>
              <w:top w:val="nil"/>
              <w:left w:val="nil"/>
              <w:bottom w:val="nil"/>
              <w:right w:val="nil"/>
            </w:tcBorders>
          </w:tcPr>
          <w:p w:rsidR="00E45DC7" w:rsidRDefault="00E45DC7">
            <w:pPr>
              <w:pStyle w:val="a5"/>
            </w:pPr>
          </w:p>
          <w:p w:rsidR="00E45DC7" w:rsidRDefault="00E45DC7">
            <w:pPr>
              <w:pStyle w:val="a5"/>
              <w:jc w:val="center"/>
            </w:pPr>
            <w:r>
              <w:t>"____" _______________ 20 ___ г.</w:t>
            </w:r>
          </w:p>
        </w:tc>
      </w:tr>
    </w:tbl>
    <w:p w:rsidR="00E45DC7" w:rsidRDefault="00E45DC7"/>
    <w:p w:rsidR="00E45DC7" w:rsidRDefault="00E45DC7">
      <w:pPr>
        <w:pStyle w:val="a6"/>
        <w:rPr>
          <w:sz w:val="22"/>
          <w:szCs w:val="22"/>
        </w:rPr>
      </w:pPr>
      <w:r>
        <w:rPr>
          <w:sz w:val="22"/>
          <w:szCs w:val="22"/>
        </w:rPr>
        <w:t xml:space="preserve">                                                  СОГЛАСОВАНО</w:t>
      </w:r>
    </w:p>
    <w:p w:rsidR="00E45DC7" w:rsidRDefault="00E45DC7">
      <w:pPr>
        <w:pStyle w:val="a6"/>
        <w:rPr>
          <w:sz w:val="22"/>
          <w:szCs w:val="22"/>
        </w:rPr>
      </w:pPr>
      <w:r>
        <w:rPr>
          <w:sz w:val="22"/>
          <w:szCs w:val="22"/>
        </w:rPr>
        <w:t xml:space="preserve">                         ________________________________________________</w:t>
      </w:r>
    </w:p>
    <w:p w:rsidR="00E45DC7" w:rsidRDefault="00E45DC7">
      <w:pPr>
        <w:pStyle w:val="a6"/>
        <w:rPr>
          <w:sz w:val="22"/>
          <w:szCs w:val="22"/>
        </w:rPr>
      </w:pPr>
      <w:r>
        <w:rPr>
          <w:sz w:val="22"/>
          <w:szCs w:val="22"/>
        </w:rPr>
        <w:t xml:space="preserve">                         руководитель территориального органа МЧС России)</w:t>
      </w:r>
    </w:p>
    <w:p w:rsidR="00E45DC7" w:rsidRDefault="00E45DC7">
      <w:pPr>
        <w:pStyle w:val="a6"/>
        <w:rPr>
          <w:sz w:val="22"/>
          <w:szCs w:val="22"/>
        </w:rPr>
      </w:pPr>
      <w:r>
        <w:rPr>
          <w:sz w:val="22"/>
          <w:szCs w:val="22"/>
        </w:rPr>
        <w:t xml:space="preserve">                         ______________________ _________________________</w:t>
      </w:r>
    </w:p>
    <w:p w:rsidR="00E45DC7" w:rsidRDefault="00E45DC7">
      <w:pPr>
        <w:pStyle w:val="a6"/>
        <w:rPr>
          <w:sz w:val="22"/>
          <w:szCs w:val="22"/>
        </w:rPr>
      </w:pPr>
      <w:r>
        <w:rPr>
          <w:sz w:val="22"/>
          <w:szCs w:val="22"/>
        </w:rPr>
        <w:t xml:space="preserve">                                 (подпись)        (инициалы, фамилия)</w:t>
      </w:r>
    </w:p>
    <w:p w:rsidR="00E45DC7" w:rsidRDefault="00E45DC7"/>
    <w:p w:rsidR="00E45DC7" w:rsidRDefault="00E45DC7">
      <w:pPr>
        <w:pStyle w:val="a6"/>
        <w:rPr>
          <w:sz w:val="22"/>
          <w:szCs w:val="22"/>
        </w:rPr>
      </w:pPr>
      <w:r>
        <w:rPr>
          <w:sz w:val="22"/>
          <w:szCs w:val="22"/>
        </w:rPr>
        <w:t xml:space="preserve">                                        "___" ___________ 20__ г.</w:t>
      </w:r>
    </w:p>
    <w:p w:rsidR="00E45DC7" w:rsidRDefault="00E45DC7"/>
    <w:p w:rsidR="00E45DC7" w:rsidRDefault="00E45DC7">
      <w:pPr>
        <w:pStyle w:val="a6"/>
        <w:rPr>
          <w:sz w:val="22"/>
          <w:szCs w:val="22"/>
        </w:rPr>
      </w:pPr>
      <w:r>
        <w:rPr>
          <w:sz w:val="22"/>
          <w:szCs w:val="22"/>
        </w:rPr>
        <w:t xml:space="preserve">                          </w:t>
      </w:r>
      <w:r>
        <w:rPr>
          <w:rStyle w:val="a3"/>
          <w:bCs/>
          <w:sz w:val="22"/>
          <w:szCs w:val="22"/>
        </w:rPr>
        <w:t>ПАСПОРТ БЕЗОПАСНОСТИ</w:t>
      </w:r>
    </w:p>
    <w:p w:rsidR="00E45DC7" w:rsidRDefault="00E45DC7"/>
    <w:p w:rsidR="00E45DC7" w:rsidRDefault="00E45DC7">
      <w:pPr>
        <w:pStyle w:val="a6"/>
        <w:rPr>
          <w:sz w:val="22"/>
          <w:szCs w:val="22"/>
        </w:rPr>
      </w:pPr>
      <w:r>
        <w:rPr>
          <w:sz w:val="22"/>
          <w:szCs w:val="22"/>
        </w:rPr>
        <w:t>_________________________________________________________________________</w:t>
      </w:r>
    </w:p>
    <w:p w:rsidR="00E45DC7" w:rsidRDefault="00E45DC7">
      <w:pPr>
        <w:pStyle w:val="a6"/>
        <w:rPr>
          <w:sz w:val="22"/>
          <w:szCs w:val="22"/>
        </w:rPr>
      </w:pPr>
      <w:r>
        <w:rPr>
          <w:sz w:val="22"/>
          <w:szCs w:val="22"/>
        </w:rPr>
        <w:t xml:space="preserve">                   (наименование объекта (территории)</w:t>
      </w:r>
    </w:p>
    <w:p w:rsidR="00E45DC7" w:rsidRDefault="00E45DC7">
      <w:pPr>
        <w:pStyle w:val="a6"/>
        <w:rPr>
          <w:sz w:val="22"/>
          <w:szCs w:val="22"/>
        </w:rPr>
      </w:pPr>
      <w:r>
        <w:rPr>
          <w:sz w:val="22"/>
          <w:szCs w:val="22"/>
        </w:rPr>
        <w:t>_________________________________________________________________________</w:t>
      </w:r>
    </w:p>
    <w:p w:rsidR="00E45DC7" w:rsidRDefault="00E45DC7">
      <w:pPr>
        <w:pStyle w:val="a6"/>
        <w:rPr>
          <w:sz w:val="22"/>
          <w:szCs w:val="22"/>
        </w:rPr>
      </w:pPr>
      <w:r>
        <w:rPr>
          <w:sz w:val="22"/>
          <w:szCs w:val="22"/>
        </w:rPr>
        <w:t xml:space="preserve">                    (наименование населенного пункта)</w:t>
      </w:r>
    </w:p>
    <w:p w:rsidR="00E45DC7" w:rsidRDefault="00E45DC7"/>
    <w:p w:rsidR="00E45DC7" w:rsidRDefault="00E45DC7">
      <w:pPr>
        <w:pStyle w:val="a6"/>
        <w:rPr>
          <w:sz w:val="22"/>
          <w:szCs w:val="22"/>
        </w:rPr>
      </w:pPr>
      <w:r>
        <w:rPr>
          <w:sz w:val="22"/>
          <w:szCs w:val="22"/>
        </w:rPr>
        <w:t xml:space="preserve">                                20___ год</w:t>
      </w:r>
    </w:p>
    <w:p w:rsidR="00E45DC7" w:rsidRDefault="00E45DC7"/>
    <w:p w:rsidR="00E45DC7" w:rsidRDefault="00E45DC7">
      <w:pPr>
        <w:pStyle w:val="a6"/>
        <w:rPr>
          <w:sz w:val="22"/>
          <w:szCs w:val="22"/>
        </w:rPr>
      </w:pPr>
      <w:bookmarkStart w:id="164" w:name="sub_2100"/>
      <w:r>
        <w:rPr>
          <w:sz w:val="22"/>
          <w:szCs w:val="22"/>
        </w:rPr>
        <w:t xml:space="preserve">                </w:t>
      </w:r>
      <w:r>
        <w:rPr>
          <w:rStyle w:val="a3"/>
          <w:bCs/>
          <w:sz w:val="22"/>
          <w:szCs w:val="22"/>
        </w:rPr>
        <w:t>I. Общие сведения об объекте (территории)</w:t>
      </w:r>
    </w:p>
    <w:bookmarkEnd w:id="164"/>
    <w:p w:rsidR="00E45DC7" w:rsidRDefault="00E45DC7"/>
    <w:p w:rsidR="00E45DC7" w:rsidRDefault="00E45DC7">
      <w:pPr>
        <w:pStyle w:val="a6"/>
        <w:rPr>
          <w:sz w:val="22"/>
          <w:szCs w:val="22"/>
        </w:rPr>
      </w:pPr>
      <w:r>
        <w:rPr>
          <w:sz w:val="22"/>
          <w:szCs w:val="22"/>
        </w:rPr>
        <w:t>_________________________________________________________________________</w:t>
      </w:r>
    </w:p>
    <w:p w:rsidR="00E45DC7" w:rsidRDefault="00E45DC7">
      <w:pPr>
        <w:pStyle w:val="a6"/>
        <w:rPr>
          <w:sz w:val="22"/>
          <w:szCs w:val="22"/>
        </w:rPr>
      </w:pPr>
      <w:r>
        <w:rPr>
          <w:sz w:val="22"/>
          <w:szCs w:val="22"/>
        </w:rPr>
        <w:t xml:space="preserve">   (наименование, адрес, телефон, факс, адрес электронной почты органа</w:t>
      </w:r>
    </w:p>
    <w:p w:rsidR="00E45DC7" w:rsidRDefault="00E45DC7">
      <w:pPr>
        <w:pStyle w:val="a6"/>
        <w:rPr>
          <w:sz w:val="22"/>
          <w:szCs w:val="22"/>
        </w:rPr>
      </w:pPr>
      <w:r>
        <w:rPr>
          <w:sz w:val="22"/>
          <w:szCs w:val="22"/>
        </w:rPr>
        <w:t xml:space="preserve">    (организации), являющегося правообладателем объекта (территории)</w:t>
      </w:r>
    </w:p>
    <w:p w:rsidR="00E45DC7" w:rsidRDefault="00E45DC7">
      <w:pPr>
        <w:pStyle w:val="a6"/>
        <w:rPr>
          <w:sz w:val="22"/>
          <w:szCs w:val="22"/>
        </w:rPr>
      </w:pPr>
      <w:r>
        <w:rPr>
          <w:sz w:val="22"/>
          <w:szCs w:val="22"/>
        </w:rPr>
        <w:t>_________________________________________________________________________</w:t>
      </w:r>
    </w:p>
    <w:p w:rsidR="00E45DC7" w:rsidRDefault="00E45DC7">
      <w:pPr>
        <w:pStyle w:val="a6"/>
        <w:rPr>
          <w:sz w:val="22"/>
          <w:szCs w:val="22"/>
        </w:rPr>
      </w:pPr>
      <w:r>
        <w:rPr>
          <w:sz w:val="22"/>
          <w:szCs w:val="22"/>
        </w:rPr>
        <w:t xml:space="preserve">  (адрес объекта (территории), телефон, факс, адрес электронной почты)</w:t>
      </w:r>
    </w:p>
    <w:p w:rsidR="00E45DC7" w:rsidRDefault="00E45DC7">
      <w:pPr>
        <w:pStyle w:val="a6"/>
        <w:rPr>
          <w:sz w:val="22"/>
          <w:szCs w:val="22"/>
        </w:rPr>
      </w:pPr>
      <w:r>
        <w:rPr>
          <w:sz w:val="22"/>
          <w:szCs w:val="22"/>
        </w:rPr>
        <w:t>_________________________________________________________________________</w:t>
      </w:r>
    </w:p>
    <w:p w:rsidR="00E45DC7" w:rsidRDefault="00E45DC7">
      <w:pPr>
        <w:pStyle w:val="a6"/>
        <w:rPr>
          <w:sz w:val="22"/>
          <w:szCs w:val="22"/>
        </w:rPr>
      </w:pPr>
      <w:r>
        <w:rPr>
          <w:sz w:val="22"/>
          <w:szCs w:val="22"/>
        </w:rPr>
        <w:t xml:space="preserve">             (основной вид деятельности органа (организации)</w:t>
      </w:r>
    </w:p>
    <w:p w:rsidR="00E45DC7" w:rsidRDefault="00E45DC7">
      <w:pPr>
        <w:pStyle w:val="a6"/>
        <w:rPr>
          <w:sz w:val="22"/>
          <w:szCs w:val="22"/>
        </w:rPr>
      </w:pPr>
      <w:r>
        <w:rPr>
          <w:sz w:val="22"/>
          <w:szCs w:val="22"/>
        </w:rPr>
        <w:t>_________________________________________________________________________</w:t>
      </w:r>
    </w:p>
    <w:p w:rsidR="00E45DC7" w:rsidRDefault="00E45DC7">
      <w:pPr>
        <w:pStyle w:val="a6"/>
        <w:rPr>
          <w:sz w:val="22"/>
          <w:szCs w:val="22"/>
        </w:rPr>
      </w:pPr>
      <w:r>
        <w:rPr>
          <w:sz w:val="22"/>
          <w:szCs w:val="22"/>
        </w:rPr>
        <w:t xml:space="preserve">                (категория опасности объекта (территории)</w:t>
      </w:r>
    </w:p>
    <w:p w:rsidR="00E45DC7" w:rsidRDefault="00E45DC7">
      <w:pPr>
        <w:pStyle w:val="a6"/>
        <w:rPr>
          <w:sz w:val="22"/>
          <w:szCs w:val="22"/>
        </w:rPr>
      </w:pPr>
      <w:r>
        <w:rPr>
          <w:sz w:val="22"/>
          <w:szCs w:val="22"/>
        </w:rPr>
        <w:t>_________________________________________________________________________</w:t>
      </w:r>
    </w:p>
    <w:p w:rsidR="00E45DC7" w:rsidRDefault="00E45DC7">
      <w:pPr>
        <w:pStyle w:val="a6"/>
        <w:rPr>
          <w:sz w:val="22"/>
          <w:szCs w:val="22"/>
        </w:rPr>
      </w:pPr>
      <w:r>
        <w:rPr>
          <w:sz w:val="22"/>
          <w:szCs w:val="22"/>
        </w:rPr>
        <w:t xml:space="preserve">  (общая площадь объекта (кв. метров), протяженность периметра (метров)</w:t>
      </w:r>
    </w:p>
    <w:p w:rsidR="00E45DC7" w:rsidRDefault="00E45DC7">
      <w:pPr>
        <w:pStyle w:val="a6"/>
        <w:rPr>
          <w:sz w:val="22"/>
          <w:szCs w:val="22"/>
        </w:rPr>
      </w:pPr>
      <w:r>
        <w:rPr>
          <w:sz w:val="22"/>
          <w:szCs w:val="22"/>
        </w:rPr>
        <w:t>_________________________________________________________________________</w:t>
      </w:r>
    </w:p>
    <w:p w:rsidR="00E45DC7" w:rsidRDefault="00E45DC7">
      <w:pPr>
        <w:pStyle w:val="a6"/>
        <w:rPr>
          <w:sz w:val="22"/>
          <w:szCs w:val="22"/>
        </w:rPr>
      </w:pPr>
      <w:r>
        <w:rPr>
          <w:sz w:val="22"/>
          <w:szCs w:val="22"/>
        </w:rPr>
        <w:t xml:space="preserve"> (номер свидетельства о государственной регистрации права на пользование</w:t>
      </w:r>
    </w:p>
    <w:p w:rsidR="00E45DC7" w:rsidRDefault="00E45DC7">
      <w:pPr>
        <w:pStyle w:val="a6"/>
        <w:rPr>
          <w:sz w:val="22"/>
          <w:szCs w:val="22"/>
        </w:rPr>
      </w:pPr>
      <w:r>
        <w:rPr>
          <w:sz w:val="22"/>
          <w:szCs w:val="22"/>
        </w:rPr>
        <w:t xml:space="preserve">     земельным участком и свидетельства о праве пользования объектом</w:t>
      </w:r>
    </w:p>
    <w:p w:rsidR="00E45DC7" w:rsidRDefault="00E45DC7">
      <w:pPr>
        <w:pStyle w:val="a6"/>
        <w:rPr>
          <w:sz w:val="22"/>
          <w:szCs w:val="22"/>
        </w:rPr>
      </w:pPr>
      <w:r>
        <w:rPr>
          <w:sz w:val="22"/>
          <w:szCs w:val="22"/>
        </w:rPr>
        <w:t xml:space="preserve">                      недвижимости, дата их выдачи)</w:t>
      </w:r>
    </w:p>
    <w:p w:rsidR="00E45DC7" w:rsidRDefault="00E45DC7">
      <w:pPr>
        <w:pStyle w:val="a6"/>
        <w:rPr>
          <w:sz w:val="22"/>
          <w:szCs w:val="22"/>
        </w:rPr>
      </w:pPr>
      <w:r>
        <w:rPr>
          <w:sz w:val="22"/>
          <w:szCs w:val="22"/>
        </w:rPr>
        <w:t>_________________________________________________________________________</w:t>
      </w:r>
    </w:p>
    <w:p w:rsidR="00E45DC7" w:rsidRDefault="00E45DC7">
      <w:pPr>
        <w:pStyle w:val="a6"/>
        <w:rPr>
          <w:sz w:val="22"/>
          <w:szCs w:val="22"/>
        </w:rPr>
      </w:pPr>
      <w:r>
        <w:rPr>
          <w:sz w:val="22"/>
          <w:szCs w:val="22"/>
        </w:rPr>
        <w:t xml:space="preserve"> (ф.и.о. должностного лица, осуществляющего непосредственное руководство</w:t>
      </w:r>
    </w:p>
    <w:p w:rsidR="00E45DC7" w:rsidRDefault="00E45DC7">
      <w:pPr>
        <w:pStyle w:val="a6"/>
        <w:rPr>
          <w:sz w:val="22"/>
          <w:szCs w:val="22"/>
        </w:rPr>
      </w:pPr>
      <w:r>
        <w:rPr>
          <w:sz w:val="22"/>
          <w:szCs w:val="22"/>
        </w:rPr>
        <w:t xml:space="preserve"> деятельностью работников на объекте (территории), служебный и мобильный</w:t>
      </w:r>
    </w:p>
    <w:p w:rsidR="00E45DC7" w:rsidRDefault="00E45DC7">
      <w:pPr>
        <w:pStyle w:val="a6"/>
        <w:rPr>
          <w:sz w:val="22"/>
          <w:szCs w:val="22"/>
        </w:rPr>
      </w:pPr>
      <w:r>
        <w:rPr>
          <w:sz w:val="22"/>
          <w:szCs w:val="22"/>
        </w:rPr>
        <w:t xml:space="preserve">                   телефоны, адрес электронной почты)</w:t>
      </w:r>
    </w:p>
    <w:p w:rsidR="00E45DC7" w:rsidRDefault="00E45DC7">
      <w:pPr>
        <w:pStyle w:val="a6"/>
        <w:rPr>
          <w:sz w:val="22"/>
          <w:szCs w:val="22"/>
        </w:rPr>
      </w:pPr>
      <w:r>
        <w:rPr>
          <w:sz w:val="22"/>
          <w:szCs w:val="22"/>
        </w:rPr>
        <w:t>_________________________________________________________________________</w:t>
      </w:r>
    </w:p>
    <w:p w:rsidR="00E45DC7" w:rsidRDefault="00E45DC7">
      <w:pPr>
        <w:pStyle w:val="a6"/>
        <w:rPr>
          <w:sz w:val="22"/>
          <w:szCs w:val="22"/>
        </w:rPr>
      </w:pPr>
      <w:r>
        <w:rPr>
          <w:sz w:val="22"/>
          <w:szCs w:val="22"/>
        </w:rPr>
        <w:t xml:space="preserve"> (ф.и.о. руководителя органа (организации), являющегося правообладателем</w:t>
      </w:r>
    </w:p>
    <w:p w:rsidR="00E45DC7" w:rsidRDefault="00E45DC7">
      <w:pPr>
        <w:pStyle w:val="a6"/>
        <w:rPr>
          <w:sz w:val="22"/>
          <w:szCs w:val="22"/>
        </w:rPr>
      </w:pPr>
      <w:r>
        <w:rPr>
          <w:sz w:val="22"/>
          <w:szCs w:val="22"/>
        </w:rPr>
        <w:t xml:space="preserve"> объекта (территории), служебный и мобильный телефоны, адрес электронной</w:t>
      </w:r>
    </w:p>
    <w:p w:rsidR="00E45DC7" w:rsidRDefault="00E45DC7">
      <w:pPr>
        <w:pStyle w:val="a6"/>
        <w:rPr>
          <w:sz w:val="22"/>
          <w:szCs w:val="22"/>
        </w:rPr>
      </w:pPr>
      <w:r>
        <w:rPr>
          <w:sz w:val="22"/>
          <w:szCs w:val="22"/>
        </w:rPr>
        <w:t xml:space="preserve">                                 почты)</w:t>
      </w:r>
    </w:p>
    <w:p w:rsidR="00E45DC7" w:rsidRDefault="00E45DC7"/>
    <w:p w:rsidR="00E45DC7" w:rsidRDefault="00E45DC7">
      <w:pPr>
        <w:pStyle w:val="a6"/>
        <w:rPr>
          <w:sz w:val="22"/>
          <w:szCs w:val="22"/>
        </w:rPr>
      </w:pPr>
      <w:bookmarkStart w:id="165" w:name="sub_2200"/>
      <w:r>
        <w:rPr>
          <w:rStyle w:val="a3"/>
          <w:bCs/>
          <w:sz w:val="22"/>
          <w:szCs w:val="22"/>
        </w:rPr>
        <w:t xml:space="preserve">   II. Сведения о работниках, обучающихся и иных лицах, находящихся на</w:t>
      </w:r>
    </w:p>
    <w:bookmarkEnd w:id="165"/>
    <w:p w:rsidR="00E45DC7" w:rsidRDefault="00E45DC7">
      <w:pPr>
        <w:pStyle w:val="a6"/>
        <w:rPr>
          <w:sz w:val="22"/>
          <w:szCs w:val="22"/>
        </w:rPr>
      </w:pPr>
      <w:r>
        <w:rPr>
          <w:rStyle w:val="a3"/>
          <w:bCs/>
          <w:sz w:val="22"/>
          <w:szCs w:val="22"/>
        </w:rPr>
        <w:t xml:space="preserve">                          объекте (территории)</w:t>
      </w:r>
    </w:p>
    <w:p w:rsidR="00E45DC7" w:rsidRDefault="00E45DC7"/>
    <w:p w:rsidR="00E45DC7" w:rsidRDefault="00E45DC7">
      <w:pPr>
        <w:pStyle w:val="a6"/>
        <w:rPr>
          <w:sz w:val="22"/>
          <w:szCs w:val="22"/>
        </w:rPr>
      </w:pPr>
      <w:bookmarkStart w:id="166" w:name="sub_2201"/>
      <w:r>
        <w:rPr>
          <w:sz w:val="22"/>
          <w:szCs w:val="22"/>
        </w:rPr>
        <w:t xml:space="preserve">     1. Режим работы объекта (территории)</w:t>
      </w:r>
    </w:p>
    <w:bookmarkEnd w:id="166"/>
    <w:p w:rsidR="00E45DC7" w:rsidRDefault="00E45DC7">
      <w:pPr>
        <w:pStyle w:val="a6"/>
        <w:rPr>
          <w:sz w:val="22"/>
          <w:szCs w:val="22"/>
        </w:rPr>
      </w:pPr>
      <w:r>
        <w:rPr>
          <w:sz w:val="22"/>
          <w:szCs w:val="22"/>
        </w:rPr>
        <w:t>_________________________________________________________________________</w:t>
      </w:r>
    </w:p>
    <w:p w:rsidR="00E45DC7" w:rsidRDefault="00E45DC7">
      <w:pPr>
        <w:pStyle w:val="a6"/>
        <w:rPr>
          <w:sz w:val="22"/>
          <w:szCs w:val="22"/>
        </w:rPr>
      </w:pPr>
      <w:r>
        <w:rPr>
          <w:sz w:val="22"/>
          <w:szCs w:val="22"/>
        </w:rPr>
        <w:t xml:space="preserve">    (в том числе продолжительность, начало и окончание рабочего дня)</w:t>
      </w:r>
    </w:p>
    <w:p w:rsidR="00E45DC7" w:rsidRDefault="00E45DC7">
      <w:pPr>
        <w:pStyle w:val="a6"/>
        <w:rPr>
          <w:sz w:val="22"/>
          <w:szCs w:val="22"/>
        </w:rPr>
      </w:pPr>
      <w:r>
        <w:rPr>
          <w:sz w:val="22"/>
          <w:szCs w:val="22"/>
        </w:rPr>
        <w:t>________________________________________________________________________.</w:t>
      </w:r>
    </w:p>
    <w:p w:rsidR="00E45DC7" w:rsidRDefault="00E45DC7">
      <w:pPr>
        <w:pStyle w:val="a6"/>
        <w:rPr>
          <w:sz w:val="22"/>
          <w:szCs w:val="22"/>
        </w:rPr>
      </w:pPr>
      <w:bookmarkStart w:id="167" w:name="sub_2202"/>
      <w:r>
        <w:rPr>
          <w:sz w:val="22"/>
          <w:szCs w:val="22"/>
        </w:rPr>
        <w:t xml:space="preserve">     2. Общее количество работников ________________ человек.</w:t>
      </w:r>
    </w:p>
    <w:p w:rsidR="00E45DC7" w:rsidRDefault="00E45DC7">
      <w:pPr>
        <w:pStyle w:val="a6"/>
        <w:rPr>
          <w:sz w:val="22"/>
          <w:szCs w:val="22"/>
        </w:rPr>
      </w:pPr>
      <w:bookmarkStart w:id="168" w:name="sub_2203"/>
      <w:bookmarkEnd w:id="167"/>
      <w:r>
        <w:rPr>
          <w:sz w:val="22"/>
          <w:szCs w:val="22"/>
        </w:rPr>
        <w:t xml:space="preserve">     3. Среднее количество находящихся на объекте (территории) в  течение</w:t>
      </w:r>
    </w:p>
    <w:bookmarkEnd w:id="168"/>
    <w:p w:rsidR="00E45DC7" w:rsidRDefault="00E45DC7">
      <w:pPr>
        <w:pStyle w:val="a6"/>
        <w:rPr>
          <w:sz w:val="22"/>
          <w:szCs w:val="22"/>
        </w:rPr>
      </w:pPr>
      <w:r>
        <w:rPr>
          <w:sz w:val="22"/>
          <w:szCs w:val="22"/>
        </w:rPr>
        <w:t>дня работников, обучающихся и иных лиц, в  том  числе  арендаторов,  лиц,</w:t>
      </w:r>
    </w:p>
    <w:p w:rsidR="00E45DC7" w:rsidRDefault="00E45DC7">
      <w:pPr>
        <w:pStyle w:val="a6"/>
        <w:rPr>
          <w:sz w:val="22"/>
          <w:szCs w:val="22"/>
        </w:rPr>
      </w:pPr>
      <w:r>
        <w:rPr>
          <w:sz w:val="22"/>
          <w:szCs w:val="22"/>
        </w:rPr>
        <w:t>осуществляющих  безвозмездное  пользование  имуществом,    находящимся на</w:t>
      </w:r>
    </w:p>
    <w:p w:rsidR="00E45DC7" w:rsidRDefault="00E45DC7">
      <w:pPr>
        <w:pStyle w:val="a6"/>
        <w:rPr>
          <w:sz w:val="22"/>
          <w:szCs w:val="22"/>
        </w:rPr>
      </w:pPr>
      <w:r>
        <w:rPr>
          <w:sz w:val="22"/>
          <w:szCs w:val="22"/>
        </w:rPr>
        <w:t>объекте (территории), сотрудников  охранных  организаций  (единовременно)</w:t>
      </w:r>
    </w:p>
    <w:p w:rsidR="00E45DC7" w:rsidRDefault="00E45DC7">
      <w:pPr>
        <w:pStyle w:val="a6"/>
        <w:rPr>
          <w:sz w:val="22"/>
          <w:szCs w:val="22"/>
        </w:rPr>
      </w:pPr>
      <w:r>
        <w:rPr>
          <w:sz w:val="22"/>
          <w:szCs w:val="22"/>
        </w:rPr>
        <w:t>________________ человек.</w:t>
      </w:r>
    </w:p>
    <w:p w:rsidR="00E45DC7" w:rsidRDefault="00E45DC7">
      <w:pPr>
        <w:pStyle w:val="a6"/>
        <w:rPr>
          <w:sz w:val="22"/>
          <w:szCs w:val="22"/>
        </w:rPr>
      </w:pPr>
      <w:bookmarkStart w:id="169" w:name="sub_2204"/>
      <w:r>
        <w:rPr>
          <w:sz w:val="22"/>
          <w:szCs w:val="22"/>
        </w:rPr>
        <w:t xml:space="preserve">     4.  Среднее  количество  находящихся  на  объекте     (территории) в</w:t>
      </w:r>
    </w:p>
    <w:bookmarkEnd w:id="169"/>
    <w:p w:rsidR="00E45DC7" w:rsidRDefault="00E45DC7">
      <w:pPr>
        <w:pStyle w:val="a6"/>
        <w:rPr>
          <w:sz w:val="22"/>
          <w:szCs w:val="22"/>
        </w:rPr>
      </w:pPr>
      <w:r>
        <w:rPr>
          <w:sz w:val="22"/>
          <w:szCs w:val="22"/>
        </w:rPr>
        <w:t>нерабочее  время,  ночью,  в  выходные  и  праздничные  дни   работников,</w:t>
      </w:r>
    </w:p>
    <w:p w:rsidR="00E45DC7" w:rsidRDefault="00E45DC7">
      <w:pPr>
        <w:pStyle w:val="a6"/>
        <w:rPr>
          <w:sz w:val="22"/>
          <w:szCs w:val="22"/>
        </w:rPr>
      </w:pPr>
      <w:r>
        <w:rPr>
          <w:sz w:val="22"/>
          <w:szCs w:val="22"/>
        </w:rPr>
        <w:t>обучающихся и иных лиц, в  том  числе  арендаторов,  лиц,  осуществляющих</w:t>
      </w:r>
    </w:p>
    <w:p w:rsidR="00E45DC7" w:rsidRDefault="00E45DC7">
      <w:pPr>
        <w:pStyle w:val="a6"/>
        <w:rPr>
          <w:sz w:val="22"/>
          <w:szCs w:val="22"/>
        </w:rPr>
      </w:pPr>
      <w:r>
        <w:rPr>
          <w:sz w:val="22"/>
          <w:szCs w:val="22"/>
        </w:rPr>
        <w:t>безвозмездное   пользование   имуществом,    находящимся       на объекте</w:t>
      </w:r>
    </w:p>
    <w:p w:rsidR="00E45DC7" w:rsidRDefault="00E45DC7">
      <w:pPr>
        <w:pStyle w:val="a6"/>
        <w:rPr>
          <w:sz w:val="22"/>
          <w:szCs w:val="22"/>
        </w:rPr>
      </w:pPr>
      <w:r>
        <w:rPr>
          <w:sz w:val="22"/>
          <w:szCs w:val="22"/>
        </w:rPr>
        <w:t>(территории), сотрудников охранных организаций _________ человек.</w:t>
      </w:r>
    </w:p>
    <w:p w:rsidR="00E45DC7" w:rsidRDefault="00E45DC7">
      <w:pPr>
        <w:pStyle w:val="a6"/>
        <w:rPr>
          <w:sz w:val="22"/>
          <w:szCs w:val="22"/>
        </w:rPr>
      </w:pPr>
      <w:bookmarkStart w:id="170" w:name="sub_2205"/>
      <w:r>
        <w:rPr>
          <w:sz w:val="22"/>
          <w:szCs w:val="22"/>
        </w:rPr>
        <w:t xml:space="preserve">     5.   Сведения   об   арендаторах,   иных    лицах    (организациях),</w:t>
      </w:r>
    </w:p>
    <w:bookmarkEnd w:id="170"/>
    <w:p w:rsidR="00E45DC7" w:rsidRDefault="00E45DC7">
      <w:pPr>
        <w:pStyle w:val="a6"/>
        <w:rPr>
          <w:sz w:val="22"/>
          <w:szCs w:val="22"/>
        </w:rPr>
      </w:pPr>
      <w:r>
        <w:rPr>
          <w:sz w:val="22"/>
          <w:szCs w:val="22"/>
        </w:rPr>
        <w:t>осуществляющих  безвозмездное  пользование  имуществом,    находящимся на</w:t>
      </w:r>
    </w:p>
    <w:p w:rsidR="00E45DC7" w:rsidRDefault="00E45DC7">
      <w:pPr>
        <w:pStyle w:val="a6"/>
        <w:rPr>
          <w:sz w:val="22"/>
          <w:szCs w:val="22"/>
        </w:rPr>
      </w:pPr>
      <w:r>
        <w:rPr>
          <w:sz w:val="22"/>
          <w:szCs w:val="22"/>
        </w:rPr>
        <w:t>объекте (территории) ____________________________________________________</w:t>
      </w:r>
    </w:p>
    <w:p w:rsidR="00E45DC7" w:rsidRDefault="00E45DC7">
      <w:pPr>
        <w:pStyle w:val="a6"/>
        <w:rPr>
          <w:sz w:val="22"/>
          <w:szCs w:val="22"/>
        </w:rPr>
      </w:pPr>
      <w:r>
        <w:rPr>
          <w:sz w:val="22"/>
          <w:szCs w:val="22"/>
        </w:rPr>
        <w:t>________________________________________________________________________.</w:t>
      </w:r>
    </w:p>
    <w:p w:rsidR="00E45DC7" w:rsidRDefault="00E45DC7">
      <w:pPr>
        <w:pStyle w:val="a6"/>
        <w:rPr>
          <w:sz w:val="22"/>
          <w:szCs w:val="22"/>
        </w:rPr>
      </w:pPr>
      <w:r>
        <w:rPr>
          <w:sz w:val="22"/>
          <w:szCs w:val="22"/>
        </w:rPr>
        <w:t xml:space="preserve">      (полное и сокращенное наименование организации, основной вид</w:t>
      </w:r>
    </w:p>
    <w:p w:rsidR="00E45DC7" w:rsidRDefault="00E45DC7">
      <w:pPr>
        <w:pStyle w:val="a6"/>
        <w:rPr>
          <w:sz w:val="22"/>
          <w:szCs w:val="22"/>
        </w:rPr>
      </w:pPr>
      <w:r>
        <w:rPr>
          <w:sz w:val="22"/>
          <w:szCs w:val="22"/>
        </w:rPr>
        <w:t xml:space="preserve"> деятельности, общее количество работников, расположение рабочих мест на</w:t>
      </w:r>
    </w:p>
    <w:p w:rsidR="00E45DC7" w:rsidRDefault="00E45DC7">
      <w:pPr>
        <w:pStyle w:val="a6"/>
        <w:rPr>
          <w:sz w:val="22"/>
          <w:szCs w:val="22"/>
        </w:rPr>
      </w:pPr>
      <w:r>
        <w:rPr>
          <w:sz w:val="22"/>
          <w:szCs w:val="22"/>
        </w:rPr>
        <w:t xml:space="preserve">  объекте (территории), занимаемая площадь (кв. метров), режим работы,</w:t>
      </w:r>
    </w:p>
    <w:p w:rsidR="00E45DC7" w:rsidRDefault="00E45DC7">
      <w:pPr>
        <w:pStyle w:val="a6"/>
        <w:rPr>
          <w:sz w:val="22"/>
          <w:szCs w:val="22"/>
        </w:rPr>
      </w:pPr>
      <w:r>
        <w:rPr>
          <w:sz w:val="22"/>
          <w:szCs w:val="22"/>
        </w:rPr>
        <w:t xml:space="preserve">    ф.и.о. руководителя-арендатора, номера (служебного и мобильного)</w:t>
      </w:r>
    </w:p>
    <w:p w:rsidR="00E45DC7" w:rsidRDefault="00E45DC7">
      <w:pPr>
        <w:pStyle w:val="a6"/>
        <w:rPr>
          <w:sz w:val="22"/>
          <w:szCs w:val="22"/>
        </w:rPr>
      </w:pPr>
      <w:r>
        <w:rPr>
          <w:sz w:val="22"/>
          <w:szCs w:val="22"/>
        </w:rPr>
        <w:t xml:space="preserve">  телефонов руководителя организации, срок действия аренды и (или) иные</w:t>
      </w:r>
    </w:p>
    <w:p w:rsidR="00E45DC7" w:rsidRDefault="00E45DC7">
      <w:pPr>
        <w:pStyle w:val="a6"/>
        <w:rPr>
          <w:sz w:val="22"/>
          <w:szCs w:val="22"/>
        </w:rPr>
      </w:pPr>
      <w:r>
        <w:rPr>
          <w:sz w:val="22"/>
          <w:szCs w:val="22"/>
        </w:rPr>
        <w:t xml:space="preserve">         условия нахождения (размещения) на объекте (территории)</w:t>
      </w:r>
    </w:p>
    <w:p w:rsidR="00E45DC7" w:rsidRDefault="00E45DC7"/>
    <w:p w:rsidR="00E45DC7" w:rsidRDefault="00E45DC7">
      <w:pPr>
        <w:pStyle w:val="1"/>
      </w:pPr>
      <w:bookmarkStart w:id="171" w:name="sub_2300"/>
      <w:r>
        <w:t>III. Сведения о критических элементах объекта (территории)</w:t>
      </w:r>
    </w:p>
    <w:bookmarkEnd w:id="171"/>
    <w:p w:rsidR="00E45DC7" w:rsidRDefault="00E45DC7"/>
    <w:p w:rsidR="00E45DC7" w:rsidRDefault="00E45DC7">
      <w:bookmarkStart w:id="172" w:name="sub_2301"/>
      <w:r>
        <w:t>1. Перечень критических элементов объекта (территории) (при наличии)</w:t>
      </w:r>
    </w:p>
    <w:bookmarkEnd w:id="172"/>
    <w:p w:rsidR="00E45DC7" w:rsidRDefault="00E45DC7"/>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tblPr>
      <w:tblGrid>
        <w:gridCol w:w="763"/>
        <w:gridCol w:w="2135"/>
        <w:gridCol w:w="2288"/>
        <w:gridCol w:w="1526"/>
        <w:gridCol w:w="1830"/>
        <w:gridCol w:w="1678"/>
      </w:tblGrid>
      <w:tr w:rsidR="00E45DC7">
        <w:tblPrEx>
          <w:tblCellMar>
            <w:top w:w="0" w:type="dxa"/>
            <w:bottom w:w="0" w:type="dxa"/>
          </w:tblCellMar>
        </w:tblPrEx>
        <w:tc>
          <w:tcPr>
            <w:tcW w:w="763" w:type="dxa"/>
            <w:tcBorders>
              <w:top w:val="single" w:sz="4" w:space="0" w:color="auto"/>
              <w:bottom w:val="single" w:sz="4" w:space="0" w:color="auto"/>
              <w:right w:val="single" w:sz="4" w:space="0" w:color="auto"/>
            </w:tcBorders>
          </w:tcPr>
          <w:p w:rsidR="00E45DC7" w:rsidRDefault="00E45DC7">
            <w:pPr>
              <w:pStyle w:val="a5"/>
              <w:jc w:val="center"/>
            </w:pPr>
            <w:r>
              <w:t>N п/п</w:t>
            </w:r>
          </w:p>
        </w:tc>
        <w:tc>
          <w:tcPr>
            <w:tcW w:w="2135" w:type="dxa"/>
            <w:tcBorders>
              <w:top w:val="single" w:sz="4" w:space="0" w:color="auto"/>
              <w:left w:val="single" w:sz="4" w:space="0" w:color="auto"/>
              <w:bottom w:val="single" w:sz="4" w:space="0" w:color="auto"/>
              <w:right w:val="single" w:sz="4" w:space="0" w:color="auto"/>
            </w:tcBorders>
          </w:tcPr>
          <w:p w:rsidR="00E45DC7" w:rsidRDefault="00E45DC7">
            <w:pPr>
              <w:pStyle w:val="a5"/>
              <w:jc w:val="center"/>
            </w:pPr>
            <w:r>
              <w:t>Наименование критического элемента</w:t>
            </w:r>
          </w:p>
        </w:tc>
        <w:tc>
          <w:tcPr>
            <w:tcW w:w="2288" w:type="dxa"/>
            <w:tcBorders>
              <w:top w:val="single" w:sz="4" w:space="0" w:color="auto"/>
              <w:left w:val="single" w:sz="4" w:space="0" w:color="auto"/>
              <w:bottom w:val="single" w:sz="4" w:space="0" w:color="auto"/>
              <w:right w:val="single" w:sz="4" w:space="0" w:color="auto"/>
            </w:tcBorders>
          </w:tcPr>
          <w:p w:rsidR="00E45DC7" w:rsidRDefault="00E45DC7">
            <w:pPr>
              <w:pStyle w:val="a5"/>
              <w:jc w:val="center"/>
            </w:pPr>
            <w:r>
              <w:t>Количество работников, обучающихся и иных лиц, находящихся на критическом элементе (человек)</w:t>
            </w:r>
          </w:p>
        </w:tc>
        <w:tc>
          <w:tcPr>
            <w:tcW w:w="1526" w:type="dxa"/>
            <w:tcBorders>
              <w:top w:val="single" w:sz="4" w:space="0" w:color="auto"/>
              <w:left w:val="single" w:sz="4" w:space="0" w:color="auto"/>
              <w:bottom w:val="single" w:sz="4" w:space="0" w:color="auto"/>
              <w:right w:val="single" w:sz="4" w:space="0" w:color="auto"/>
            </w:tcBorders>
          </w:tcPr>
          <w:p w:rsidR="00E45DC7" w:rsidRDefault="00E45DC7">
            <w:pPr>
              <w:pStyle w:val="a5"/>
              <w:jc w:val="center"/>
            </w:pPr>
            <w:r>
              <w:t>Общая площадь (кв. метров)</w:t>
            </w:r>
          </w:p>
        </w:tc>
        <w:tc>
          <w:tcPr>
            <w:tcW w:w="1830" w:type="dxa"/>
            <w:tcBorders>
              <w:top w:val="single" w:sz="4" w:space="0" w:color="auto"/>
              <w:left w:val="single" w:sz="4" w:space="0" w:color="auto"/>
              <w:bottom w:val="single" w:sz="4" w:space="0" w:color="auto"/>
              <w:right w:val="single" w:sz="4" w:space="0" w:color="auto"/>
            </w:tcBorders>
          </w:tcPr>
          <w:p w:rsidR="00E45DC7" w:rsidRDefault="00E45DC7">
            <w:pPr>
              <w:pStyle w:val="a5"/>
              <w:jc w:val="center"/>
            </w:pPr>
            <w:r>
              <w:t>Характер террористической угрозы</w:t>
            </w:r>
          </w:p>
        </w:tc>
        <w:tc>
          <w:tcPr>
            <w:tcW w:w="1678" w:type="dxa"/>
            <w:tcBorders>
              <w:top w:val="single" w:sz="4" w:space="0" w:color="auto"/>
              <w:left w:val="single" w:sz="4" w:space="0" w:color="auto"/>
              <w:bottom w:val="single" w:sz="4" w:space="0" w:color="auto"/>
            </w:tcBorders>
          </w:tcPr>
          <w:p w:rsidR="00E45DC7" w:rsidRDefault="00E45DC7">
            <w:pPr>
              <w:pStyle w:val="a5"/>
              <w:jc w:val="center"/>
            </w:pPr>
            <w:r>
              <w:t>Возможные последствия</w:t>
            </w:r>
          </w:p>
        </w:tc>
      </w:tr>
      <w:tr w:rsidR="00E45DC7">
        <w:tblPrEx>
          <w:tblCellMar>
            <w:top w:w="0" w:type="dxa"/>
            <w:bottom w:w="0" w:type="dxa"/>
          </w:tblCellMar>
        </w:tblPrEx>
        <w:tc>
          <w:tcPr>
            <w:tcW w:w="763" w:type="dxa"/>
            <w:tcBorders>
              <w:top w:val="single" w:sz="4" w:space="0" w:color="auto"/>
              <w:bottom w:val="single" w:sz="4" w:space="0" w:color="auto"/>
              <w:right w:val="single" w:sz="4" w:space="0" w:color="auto"/>
            </w:tcBorders>
          </w:tcPr>
          <w:p w:rsidR="00E45DC7" w:rsidRDefault="00E45DC7">
            <w:pPr>
              <w:pStyle w:val="a5"/>
            </w:pPr>
          </w:p>
        </w:tc>
        <w:tc>
          <w:tcPr>
            <w:tcW w:w="2135" w:type="dxa"/>
            <w:tcBorders>
              <w:top w:val="single" w:sz="4" w:space="0" w:color="auto"/>
              <w:left w:val="single" w:sz="4" w:space="0" w:color="auto"/>
              <w:bottom w:val="single" w:sz="4" w:space="0" w:color="auto"/>
              <w:right w:val="single" w:sz="4" w:space="0" w:color="auto"/>
            </w:tcBorders>
          </w:tcPr>
          <w:p w:rsidR="00E45DC7" w:rsidRDefault="00E45DC7">
            <w:pPr>
              <w:pStyle w:val="a5"/>
            </w:pPr>
          </w:p>
        </w:tc>
        <w:tc>
          <w:tcPr>
            <w:tcW w:w="2288" w:type="dxa"/>
            <w:tcBorders>
              <w:top w:val="single" w:sz="4" w:space="0" w:color="auto"/>
              <w:left w:val="single" w:sz="4" w:space="0" w:color="auto"/>
              <w:bottom w:val="single" w:sz="4" w:space="0" w:color="auto"/>
              <w:right w:val="single" w:sz="4" w:space="0" w:color="auto"/>
            </w:tcBorders>
          </w:tcPr>
          <w:p w:rsidR="00E45DC7" w:rsidRDefault="00E45DC7">
            <w:pPr>
              <w:pStyle w:val="a5"/>
            </w:pPr>
          </w:p>
        </w:tc>
        <w:tc>
          <w:tcPr>
            <w:tcW w:w="1526" w:type="dxa"/>
            <w:tcBorders>
              <w:top w:val="single" w:sz="4" w:space="0" w:color="auto"/>
              <w:left w:val="single" w:sz="4" w:space="0" w:color="auto"/>
              <w:bottom w:val="single" w:sz="4" w:space="0" w:color="auto"/>
              <w:right w:val="single" w:sz="4" w:space="0" w:color="auto"/>
            </w:tcBorders>
          </w:tcPr>
          <w:p w:rsidR="00E45DC7" w:rsidRDefault="00E45DC7">
            <w:pPr>
              <w:pStyle w:val="a5"/>
            </w:pPr>
          </w:p>
        </w:tc>
        <w:tc>
          <w:tcPr>
            <w:tcW w:w="1830" w:type="dxa"/>
            <w:tcBorders>
              <w:top w:val="single" w:sz="4" w:space="0" w:color="auto"/>
              <w:left w:val="single" w:sz="4" w:space="0" w:color="auto"/>
              <w:bottom w:val="single" w:sz="4" w:space="0" w:color="auto"/>
              <w:right w:val="single" w:sz="4" w:space="0" w:color="auto"/>
            </w:tcBorders>
          </w:tcPr>
          <w:p w:rsidR="00E45DC7" w:rsidRDefault="00E45DC7">
            <w:pPr>
              <w:pStyle w:val="a5"/>
            </w:pPr>
          </w:p>
        </w:tc>
        <w:tc>
          <w:tcPr>
            <w:tcW w:w="1678" w:type="dxa"/>
            <w:tcBorders>
              <w:top w:val="single" w:sz="4" w:space="0" w:color="auto"/>
              <w:left w:val="single" w:sz="4" w:space="0" w:color="auto"/>
              <w:bottom w:val="single" w:sz="4" w:space="0" w:color="auto"/>
            </w:tcBorders>
          </w:tcPr>
          <w:p w:rsidR="00E45DC7" w:rsidRDefault="00E45DC7">
            <w:pPr>
              <w:pStyle w:val="a5"/>
            </w:pPr>
          </w:p>
        </w:tc>
      </w:tr>
    </w:tbl>
    <w:p w:rsidR="00E45DC7" w:rsidRDefault="00E45DC7"/>
    <w:p w:rsidR="00E45DC7" w:rsidRDefault="00E45DC7">
      <w:bookmarkStart w:id="173" w:name="sub_2302"/>
      <w:r>
        <w:t>2. Возможные места и способы проникновения террористов на объект (территорию) ____________________________________________.</w:t>
      </w:r>
    </w:p>
    <w:p w:rsidR="00E45DC7" w:rsidRDefault="00E45DC7">
      <w:bookmarkStart w:id="174" w:name="sub_2303"/>
      <w:bookmarkEnd w:id="173"/>
      <w:r>
        <w:t>3. Наиболее вероятные средства поражения, которые могут применить террористы при совершении террористического акта________.</w:t>
      </w:r>
    </w:p>
    <w:bookmarkEnd w:id="174"/>
    <w:p w:rsidR="00E45DC7" w:rsidRDefault="00E45DC7"/>
    <w:p w:rsidR="00E45DC7" w:rsidRDefault="00E45DC7">
      <w:pPr>
        <w:pStyle w:val="1"/>
      </w:pPr>
      <w:bookmarkStart w:id="175" w:name="sub_2400"/>
      <w:r>
        <w:t>IV. Прогноз последствий в результате совершения на объекте (территории) террористического акта</w:t>
      </w:r>
    </w:p>
    <w:bookmarkEnd w:id="175"/>
    <w:p w:rsidR="00E45DC7" w:rsidRDefault="00E45DC7"/>
    <w:p w:rsidR="00E45DC7" w:rsidRDefault="00E45DC7">
      <w:pPr>
        <w:pStyle w:val="a6"/>
        <w:rPr>
          <w:sz w:val="22"/>
          <w:szCs w:val="22"/>
        </w:rPr>
      </w:pPr>
      <w:bookmarkStart w:id="176" w:name="sub_2401"/>
      <w:r>
        <w:rPr>
          <w:sz w:val="22"/>
          <w:szCs w:val="22"/>
        </w:rPr>
        <w:t xml:space="preserve">     1.   Предполагаемые       модели             действий    нарушителей</w:t>
      </w:r>
    </w:p>
    <w:bookmarkEnd w:id="176"/>
    <w:p w:rsidR="00E45DC7" w:rsidRDefault="00E45DC7">
      <w:pPr>
        <w:pStyle w:val="a6"/>
        <w:rPr>
          <w:sz w:val="22"/>
          <w:szCs w:val="22"/>
        </w:rPr>
      </w:pPr>
      <w:r>
        <w:rPr>
          <w:sz w:val="22"/>
          <w:szCs w:val="22"/>
        </w:rPr>
        <w:t>________________________________________________________________________.</w:t>
      </w:r>
    </w:p>
    <w:p w:rsidR="00E45DC7" w:rsidRDefault="00E45DC7">
      <w:pPr>
        <w:pStyle w:val="a6"/>
        <w:rPr>
          <w:sz w:val="22"/>
          <w:szCs w:val="22"/>
        </w:rPr>
      </w:pPr>
      <w:r>
        <w:rPr>
          <w:sz w:val="22"/>
          <w:szCs w:val="22"/>
        </w:rPr>
        <w:t xml:space="preserve">  (краткое описание основных угроз совершения террористического акта на</w:t>
      </w:r>
    </w:p>
    <w:p w:rsidR="00E45DC7" w:rsidRDefault="00E45DC7">
      <w:pPr>
        <w:pStyle w:val="a6"/>
        <w:rPr>
          <w:sz w:val="22"/>
          <w:szCs w:val="22"/>
        </w:rPr>
      </w:pPr>
      <w:r>
        <w:rPr>
          <w:sz w:val="22"/>
          <w:szCs w:val="22"/>
        </w:rPr>
        <w:t xml:space="preserve">  объекте (территории) (возможность размещения на объекте (территории)</w:t>
      </w:r>
    </w:p>
    <w:p w:rsidR="00E45DC7" w:rsidRDefault="00E45DC7">
      <w:pPr>
        <w:pStyle w:val="a6"/>
        <w:rPr>
          <w:sz w:val="22"/>
          <w:szCs w:val="22"/>
        </w:rPr>
      </w:pPr>
      <w:r>
        <w:rPr>
          <w:sz w:val="22"/>
          <w:szCs w:val="22"/>
        </w:rPr>
        <w:t>взрывных устройств, захват заложников из числа работников, обучающихся и</w:t>
      </w:r>
    </w:p>
    <w:p w:rsidR="00E45DC7" w:rsidRDefault="00E45DC7">
      <w:pPr>
        <w:pStyle w:val="a6"/>
        <w:rPr>
          <w:sz w:val="22"/>
          <w:szCs w:val="22"/>
        </w:rPr>
      </w:pPr>
      <w:r>
        <w:rPr>
          <w:sz w:val="22"/>
          <w:szCs w:val="22"/>
        </w:rPr>
        <w:t xml:space="preserve">      иных лиц, находящихся на объекте (территории), наличие рисков</w:t>
      </w:r>
    </w:p>
    <w:p w:rsidR="00E45DC7" w:rsidRDefault="00E45DC7">
      <w:pPr>
        <w:pStyle w:val="a6"/>
        <w:rPr>
          <w:sz w:val="22"/>
          <w:szCs w:val="22"/>
        </w:rPr>
      </w:pPr>
      <w:r>
        <w:rPr>
          <w:sz w:val="22"/>
          <w:szCs w:val="22"/>
        </w:rPr>
        <w:t xml:space="preserve">   химического, биологического и радиационного заражения (загрязнения)</w:t>
      </w:r>
    </w:p>
    <w:p w:rsidR="00E45DC7" w:rsidRDefault="00E45DC7">
      <w:pPr>
        <w:pStyle w:val="a6"/>
        <w:rPr>
          <w:sz w:val="22"/>
          <w:szCs w:val="22"/>
        </w:rPr>
      </w:pPr>
      <w:bookmarkStart w:id="177" w:name="sub_2402"/>
      <w:r>
        <w:rPr>
          <w:sz w:val="22"/>
          <w:szCs w:val="22"/>
        </w:rPr>
        <w:t xml:space="preserve">     2.  Вероятные  последствия  совершения  террористического    акта на</w:t>
      </w:r>
    </w:p>
    <w:bookmarkEnd w:id="177"/>
    <w:p w:rsidR="00E45DC7" w:rsidRDefault="00E45DC7">
      <w:pPr>
        <w:pStyle w:val="a6"/>
        <w:rPr>
          <w:sz w:val="22"/>
          <w:szCs w:val="22"/>
        </w:rPr>
      </w:pPr>
      <w:r>
        <w:rPr>
          <w:sz w:val="22"/>
          <w:szCs w:val="22"/>
        </w:rPr>
        <w:t>объекте (территории) ____________________________________________________</w:t>
      </w:r>
    </w:p>
    <w:p w:rsidR="00E45DC7" w:rsidRDefault="00E45DC7">
      <w:pPr>
        <w:pStyle w:val="a6"/>
        <w:rPr>
          <w:sz w:val="22"/>
          <w:szCs w:val="22"/>
        </w:rPr>
      </w:pPr>
      <w:r>
        <w:rPr>
          <w:sz w:val="22"/>
          <w:szCs w:val="22"/>
        </w:rPr>
        <w:t>________________________________________________________________________.</w:t>
      </w:r>
    </w:p>
    <w:p w:rsidR="00E45DC7" w:rsidRDefault="00E45DC7">
      <w:pPr>
        <w:pStyle w:val="a6"/>
        <w:rPr>
          <w:sz w:val="22"/>
          <w:szCs w:val="22"/>
        </w:rPr>
      </w:pPr>
      <w:r>
        <w:rPr>
          <w:sz w:val="22"/>
          <w:szCs w:val="22"/>
        </w:rPr>
        <w:t xml:space="preserve">   (площадь возможной зоны разрушения (заражения) в случае совершения</w:t>
      </w:r>
    </w:p>
    <w:p w:rsidR="00E45DC7" w:rsidRDefault="00E45DC7">
      <w:pPr>
        <w:pStyle w:val="a6"/>
        <w:rPr>
          <w:sz w:val="22"/>
          <w:szCs w:val="22"/>
        </w:rPr>
      </w:pPr>
      <w:r>
        <w:rPr>
          <w:sz w:val="22"/>
          <w:szCs w:val="22"/>
        </w:rPr>
        <w:t xml:space="preserve">     террористического акта (кв. метров), иные ситуации в результате</w:t>
      </w:r>
    </w:p>
    <w:p w:rsidR="00E45DC7" w:rsidRDefault="00E45DC7">
      <w:pPr>
        <w:pStyle w:val="a6"/>
        <w:rPr>
          <w:sz w:val="22"/>
          <w:szCs w:val="22"/>
        </w:rPr>
      </w:pPr>
      <w:r>
        <w:rPr>
          <w:sz w:val="22"/>
          <w:szCs w:val="22"/>
        </w:rPr>
        <w:t xml:space="preserve">                   совершения террористического акта)</w:t>
      </w:r>
    </w:p>
    <w:p w:rsidR="00E45DC7" w:rsidRDefault="00E45DC7"/>
    <w:p w:rsidR="00E45DC7" w:rsidRDefault="00E45DC7">
      <w:pPr>
        <w:pStyle w:val="1"/>
      </w:pPr>
      <w:bookmarkStart w:id="178" w:name="sub_2500"/>
      <w:r>
        <w:t>V. Оценка социально-экономических последствий совершения террористического акта на объекте (территории)</w:t>
      </w:r>
    </w:p>
    <w:bookmarkEnd w:id="178"/>
    <w:p w:rsidR="00E45DC7" w:rsidRDefault="00E45DC7"/>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tblPr>
      <w:tblGrid>
        <w:gridCol w:w="746"/>
        <w:gridCol w:w="3134"/>
        <w:gridCol w:w="3177"/>
        <w:gridCol w:w="3210"/>
      </w:tblGrid>
      <w:tr w:rsidR="00E45DC7">
        <w:tblPrEx>
          <w:tblCellMar>
            <w:top w:w="0" w:type="dxa"/>
            <w:bottom w:w="0" w:type="dxa"/>
          </w:tblCellMar>
        </w:tblPrEx>
        <w:tc>
          <w:tcPr>
            <w:tcW w:w="746" w:type="dxa"/>
            <w:tcBorders>
              <w:top w:val="single" w:sz="4" w:space="0" w:color="auto"/>
              <w:bottom w:val="single" w:sz="4" w:space="0" w:color="auto"/>
              <w:right w:val="single" w:sz="4" w:space="0" w:color="auto"/>
            </w:tcBorders>
          </w:tcPr>
          <w:p w:rsidR="00E45DC7" w:rsidRDefault="00E45DC7">
            <w:pPr>
              <w:pStyle w:val="a5"/>
              <w:jc w:val="center"/>
            </w:pPr>
            <w:r>
              <w:t>N п/п</w:t>
            </w:r>
          </w:p>
        </w:tc>
        <w:tc>
          <w:tcPr>
            <w:tcW w:w="3134" w:type="dxa"/>
            <w:tcBorders>
              <w:top w:val="single" w:sz="4" w:space="0" w:color="auto"/>
              <w:left w:val="single" w:sz="4" w:space="0" w:color="auto"/>
              <w:bottom w:val="single" w:sz="4" w:space="0" w:color="auto"/>
              <w:right w:val="single" w:sz="4" w:space="0" w:color="auto"/>
            </w:tcBorders>
          </w:tcPr>
          <w:p w:rsidR="00E45DC7" w:rsidRDefault="00E45DC7">
            <w:pPr>
              <w:pStyle w:val="a5"/>
              <w:jc w:val="center"/>
            </w:pPr>
            <w:r>
              <w:t>Возможные людские потери (человек)</w:t>
            </w:r>
          </w:p>
        </w:tc>
        <w:tc>
          <w:tcPr>
            <w:tcW w:w="3177" w:type="dxa"/>
            <w:tcBorders>
              <w:top w:val="single" w:sz="4" w:space="0" w:color="auto"/>
              <w:left w:val="single" w:sz="4" w:space="0" w:color="auto"/>
              <w:bottom w:val="single" w:sz="4" w:space="0" w:color="auto"/>
              <w:right w:val="single" w:sz="4" w:space="0" w:color="auto"/>
            </w:tcBorders>
          </w:tcPr>
          <w:p w:rsidR="00E45DC7" w:rsidRDefault="00E45DC7">
            <w:pPr>
              <w:pStyle w:val="a5"/>
              <w:jc w:val="center"/>
            </w:pPr>
            <w:r>
              <w:t>Возможные нарушения инфраструктуры</w:t>
            </w:r>
          </w:p>
        </w:tc>
        <w:tc>
          <w:tcPr>
            <w:tcW w:w="3210" w:type="dxa"/>
            <w:tcBorders>
              <w:top w:val="single" w:sz="4" w:space="0" w:color="auto"/>
              <w:left w:val="single" w:sz="4" w:space="0" w:color="auto"/>
              <w:bottom w:val="single" w:sz="4" w:space="0" w:color="auto"/>
            </w:tcBorders>
          </w:tcPr>
          <w:p w:rsidR="00E45DC7" w:rsidRDefault="00E45DC7">
            <w:pPr>
              <w:pStyle w:val="a5"/>
              <w:jc w:val="center"/>
            </w:pPr>
            <w:r>
              <w:t>Возможный экономический ущерб (рублей)</w:t>
            </w:r>
          </w:p>
        </w:tc>
      </w:tr>
      <w:tr w:rsidR="00E45DC7">
        <w:tblPrEx>
          <w:tblCellMar>
            <w:top w:w="0" w:type="dxa"/>
            <w:bottom w:w="0" w:type="dxa"/>
          </w:tblCellMar>
        </w:tblPrEx>
        <w:tc>
          <w:tcPr>
            <w:tcW w:w="746" w:type="dxa"/>
            <w:tcBorders>
              <w:top w:val="single" w:sz="4" w:space="0" w:color="auto"/>
              <w:bottom w:val="single" w:sz="4" w:space="0" w:color="auto"/>
              <w:right w:val="single" w:sz="4" w:space="0" w:color="auto"/>
            </w:tcBorders>
          </w:tcPr>
          <w:p w:rsidR="00E45DC7" w:rsidRDefault="00E45DC7">
            <w:pPr>
              <w:pStyle w:val="a5"/>
            </w:pPr>
          </w:p>
        </w:tc>
        <w:tc>
          <w:tcPr>
            <w:tcW w:w="3134" w:type="dxa"/>
            <w:tcBorders>
              <w:top w:val="single" w:sz="4" w:space="0" w:color="auto"/>
              <w:left w:val="single" w:sz="4" w:space="0" w:color="auto"/>
              <w:bottom w:val="single" w:sz="4" w:space="0" w:color="auto"/>
              <w:right w:val="single" w:sz="4" w:space="0" w:color="auto"/>
            </w:tcBorders>
          </w:tcPr>
          <w:p w:rsidR="00E45DC7" w:rsidRDefault="00E45DC7">
            <w:pPr>
              <w:pStyle w:val="a5"/>
            </w:pPr>
          </w:p>
        </w:tc>
        <w:tc>
          <w:tcPr>
            <w:tcW w:w="3177" w:type="dxa"/>
            <w:tcBorders>
              <w:top w:val="single" w:sz="4" w:space="0" w:color="auto"/>
              <w:left w:val="single" w:sz="4" w:space="0" w:color="auto"/>
              <w:bottom w:val="single" w:sz="4" w:space="0" w:color="auto"/>
              <w:right w:val="single" w:sz="4" w:space="0" w:color="auto"/>
            </w:tcBorders>
          </w:tcPr>
          <w:p w:rsidR="00E45DC7" w:rsidRDefault="00E45DC7">
            <w:pPr>
              <w:pStyle w:val="a5"/>
            </w:pPr>
          </w:p>
        </w:tc>
        <w:tc>
          <w:tcPr>
            <w:tcW w:w="3210" w:type="dxa"/>
            <w:tcBorders>
              <w:top w:val="single" w:sz="4" w:space="0" w:color="auto"/>
              <w:left w:val="single" w:sz="4" w:space="0" w:color="auto"/>
              <w:bottom w:val="single" w:sz="4" w:space="0" w:color="auto"/>
            </w:tcBorders>
          </w:tcPr>
          <w:p w:rsidR="00E45DC7" w:rsidRDefault="00E45DC7">
            <w:pPr>
              <w:pStyle w:val="a5"/>
            </w:pPr>
          </w:p>
        </w:tc>
      </w:tr>
    </w:tbl>
    <w:p w:rsidR="00E45DC7" w:rsidRDefault="00E45DC7"/>
    <w:p w:rsidR="00E45DC7" w:rsidRDefault="00E45DC7">
      <w:pPr>
        <w:pStyle w:val="a6"/>
        <w:rPr>
          <w:sz w:val="22"/>
          <w:szCs w:val="22"/>
        </w:rPr>
      </w:pPr>
      <w:bookmarkStart w:id="179" w:name="sub_2600"/>
      <w:r>
        <w:rPr>
          <w:sz w:val="22"/>
          <w:szCs w:val="22"/>
        </w:rPr>
        <w:t xml:space="preserve"> </w:t>
      </w:r>
      <w:r>
        <w:rPr>
          <w:rStyle w:val="a3"/>
          <w:bCs/>
          <w:sz w:val="22"/>
          <w:szCs w:val="22"/>
        </w:rPr>
        <w:t>VI. Силы и средства, привлекаемые для обеспечения антитеррористической</w:t>
      </w:r>
    </w:p>
    <w:bookmarkEnd w:id="179"/>
    <w:p w:rsidR="00E45DC7" w:rsidRDefault="00E45DC7">
      <w:pPr>
        <w:pStyle w:val="a6"/>
        <w:rPr>
          <w:sz w:val="22"/>
          <w:szCs w:val="22"/>
        </w:rPr>
      </w:pPr>
      <w:r>
        <w:rPr>
          <w:rStyle w:val="a3"/>
          <w:bCs/>
          <w:sz w:val="22"/>
          <w:szCs w:val="22"/>
        </w:rPr>
        <w:t xml:space="preserve">                    защищенности объекта (территории)</w:t>
      </w:r>
    </w:p>
    <w:p w:rsidR="00E45DC7" w:rsidRDefault="00E45DC7"/>
    <w:p w:rsidR="00E45DC7" w:rsidRDefault="00E45DC7">
      <w:pPr>
        <w:pStyle w:val="a6"/>
        <w:rPr>
          <w:sz w:val="22"/>
          <w:szCs w:val="22"/>
        </w:rPr>
      </w:pPr>
      <w:bookmarkStart w:id="180" w:name="sub_2601"/>
      <w:r>
        <w:rPr>
          <w:sz w:val="22"/>
          <w:szCs w:val="22"/>
        </w:rPr>
        <w:t xml:space="preserve">     1.   Силы,   привлекаемые   для   обеспечения   антитеррористической</w:t>
      </w:r>
    </w:p>
    <w:bookmarkEnd w:id="180"/>
    <w:p w:rsidR="00E45DC7" w:rsidRDefault="00E45DC7">
      <w:pPr>
        <w:pStyle w:val="a6"/>
        <w:rPr>
          <w:sz w:val="22"/>
          <w:szCs w:val="22"/>
        </w:rPr>
      </w:pPr>
      <w:r>
        <w:rPr>
          <w:sz w:val="22"/>
          <w:szCs w:val="22"/>
        </w:rPr>
        <w:t>защищенности объекта (территории) ______________________________________.</w:t>
      </w:r>
    </w:p>
    <w:p w:rsidR="00E45DC7" w:rsidRDefault="00E45DC7">
      <w:pPr>
        <w:pStyle w:val="a6"/>
        <w:rPr>
          <w:sz w:val="22"/>
          <w:szCs w:val="22"/>
        </w:rPr>
      </w:pPr>
      <w:bookmarkStart w:id="181" w:name="sub_2602"/>
      <w:r>
        <w:rPr>
          <w:sz w:val="22"/>
          <w:szCs w:val="22"/>
        </w:rPr>
        <w:t xml:space="preserve">     2.  Средства,  привлекаемые  для  обеспечения   антитеррористической</w:t>
      </w:r>
    </w:p>
    <w:bookmarkEnd w:id="181"/>
    <w:p w:rsidR="00E45DC7" w:rsidRDefault="00E45DC7">
      <w:pPr>
        <w:pStyle w:val="a6"/>
        <w:rPr>
          <w:sz w:val="22"/>
          <w:szCs w:val="22"/>
        </w:rPr>
      </w:pPr>
      <w:r>
        <w:rPr>
          <w:sz w:val="22"/>
          <w:szCs w:val="22"/>
        </w:rPr>
        <w:t>защищенности объекта ___________________________________________________.</w:t>
      </w:r>
    </w:p>
    <w:p w:rsidR="00E45DC7" w:rsidRDefault="00E45DC7"/>
    <w:p w:rsidR="00E45DC7" w:rsidRDefault="00E45DC7">
      <w:pPr>
        <w:pStyle w:val="a6"/>
        <w:rPr>
          <w:sz w:val="22"/>
          <w:szCs w:val="22"/>
        </w:rPr>
      </w:pPr>
      <w:bookmarkStart w:id="182" w:name="sub_2700"/>
      <w:r>
        <w:rPr>
          <w:rStyle w:val="a3"/>
          <w:bCs/>
          <w:sz w:val="22"/>
          <w:szCs w:val="22"/>
        </w:rPr>
        <w:t xml:space="preserve">    VII. Меры по инженерно-технической, физической защите и пожарной</w:t>
      </w:r>
    </w:p>
    <w:bookmarkEnd w:id="182"/>
    <w:p w:rsidR="00E45DC7" w:rsidRDefault="00E45DC7">
      <w:pPr>
        <w:pStyle w:val="a6"/>
        <w:rPr>
          <w:sz w:val="22"/>
          <w:szCs w:val="22"/>
        </w:rPr>
      </w:pPr>
      <w:r>
        <w:rPr>
          <w:rStyle w:val="a3"/>
          <w:bCs/>
          <w:sz w:val="22"/>
          <w:szCs w:val="22"/>
        </w:rPr>
        <w:t xml:space="preserve">                             безопасности объекта</w:t>
      </w:r>
    </w:p>
    <w:p w:rsidR="00E45DC7" w:rsidRDefault="00E45DC7"/>
    <w:p w:rsidR="00E45DC7" w:rsidRDefault="00E45DC7">
      <w:pPr>
        <w:pStyle w:val="a6"/>
        <w:rPr>
          <w:sz w:val="22"/>
          <w:szCs w:val="22"/>
        </w:rPr>
      </w:pPr>
      <w:bookmarkStart w:id="183" w:name="sub_2701"/>
      <w:r>
        <w:rPr>
          <w:sz w:val="22"/>
          <w:szCs w:val="22"/>
        </w:rPr>
        <w:t xml:space="preserve">     1. Меры по инженерно-технической защите объекта (территории):</w:t>
      </w:r>
    </w:p>
    <w:p w:rsidR="00E45DC7" w:rsidRDefault="00E45DC7">
      <w:pPr>
        <w:pStyle w:val="a6"/>
        <w:rPr>
          <w:sz w:val="22"/>
          <w:szCs w:val="22"/>
        </w:rPr>
      </w:pPr>
      <w:bookmarkStart w:id="184" w:name="sub_2711"/>
      <w:bookmarkEnd w:id="183"/>
      <w:r>
        <w:rPr>
          <w:sz w:val="22"/>
          <w:szCs w:val="22"/>
        </w:rPr>
        <w:t xml:space="preserve">     а) объектовые системы оповещения __________________________________;</w:t>
      </w:r>
    </w:p>
    <w:bookmarkEnd w:id="184"/>
    <w:p w:rsidR="00E45DC7" w:rsidRDefault="00E45DC7">
      <w:pPr>
        <w:pStyle w:val="a6"/>
        <w:rPr>
          <w:sz w:val="22"/>
          <w:szCs w:val="22"/>
        </w:rPr>
      </w:pPr>
      <w:r>
        <w:rPr>
          <w:sz w:val="22"/>
          <w:szCs w:val="22"/>
        </w:rPr>
        <w:t xml:space="preserve">                                       (наличие, марка, характеристика)</w:t>
      </w:r>
    </w:p>
    <w:p w:rsidR="00E45DC7" w:rsidRDefault="00E45DC7">
      <w:pPr>
        <w:pStyle w:val="a6"/>
        <w:rPr>
          <w:sz w:val="22"/>
          <w:szCs w:val="22"/>
        </w:rPr>
      </w:pPr>
      <w:bookmarkStart w:id="185" w:name="sub_2712"/>
      <w:r>
        <w:rPr>
          <w:sz w:val="22"/>
          <w:szCs w:val="22"/>
        </w:rPr>
        <w:t xml:space="preserve">     б) наличие резервных источников электроснабжения, систем связи</w:t>
      </w:r>
    </w:p>
    <w:bookmarkEnd w:id="185"/>
    <w:p w:rsidR="00E45DC7" w:rsidRDefault="00E45DC7">
      <w:pPr>
        <w:pStyle w:val="a6"/>
        <w:rPr>
          <w:sz w:val="22"/>
          <w:szCs w:val="22"/>
        </w:rPr>
      </w:pPr>
      <w:r>
        <w:rPr>
          <w:sz w:val="22"/>
          <w:szCs w:val="22"/>
        </w:rPr>
        <w:t>________________________________________________________________________;</w:t>
      </w:r>
    </w:p>
    <w:p w:rsidR="00E45DC7" w:rsidRDefault="00E45DC7">
      <w:pPr>
        <w:pStyle w:val="a6"/>
        <w:rPr>
          <w:sz w:val="22"/>
          <w:szCs w:val="22"/>
        </w:rPr>
      </w:pPr>
      <w:r>
        <w:rPr>
          <w:sz w:val="22"/>
          <w:szCs w:val="22"/>
        </w:rPr>
        <w:t xml:space="preserve">                      (количество, характеристика)</w:t>
      </w:r>
    </w:p>
    <w:p w:rsidR="00E45DC7" w:rsidRDefault="00E45DC7">
      <w:pPr>
        <w:pStyle w:val="a6"/>
        <w:rPr>
          <w:sz w:val="22"/>
          <w:szCs w:val="22"/>
        </w:rPr>
      </w:pPr>
      <w:bookmarkStart w:id="186" w:name="sub_2713"/>
      <w:r>
        <w:rPr>
          <w:sz w:val="22"/>
          <w:szCs w:val="22"/>
        </w:rPr>
        <w:t xml:space="preserve">     в)  наличие  технических  систем  обнаружения   несанкционированного</w:t>
      </w:r>
    </w:p>
    <w:bookmarkEnd w:id="186"/>
    <w:p w:rsidR="00E45DC7" w:rsidRDefault="00E45DC7">
      <w:pPr>
        <w:pStyle w:val="a6"/>
        <w:rPr>
          <w:sz w:val="22"/>
          <w:szCs w:val="22"/>
        </w:rPr>
      </w:pPr>
      <w:r>
        <w:rPr>
          <w:sz w:val="22"/>
          <w:szCs w:val="22"/>
        </w:rPr>
        <w:t>проникновения на объект (территорию) ___________________________________;</w:t>
      </w:r>
    </w:p>
    <w:p w:rsidR="00E45DC7" w:rsidRDefault="00E45DC7">
      <w:pPr>
        <w:pStyle w:val="a6"/>
        <w:rPr>
          <w:sz w:val="22"/>
          <w:szCs w:val="22"/>
        </w:rPr>
      </w:pPr>
      <w:r>
        <w:rPr>
          <w:sz w:val="22"/>
          <w:szCs w:val="22"/>
        </w:rPr>
        <w:t xml:space="preserve">                                              (марка, количество)</w:t>
      </w:r>
    </w:p>
    <w:p w:rsidR="00E45DC7" w:rsidRDefault="00E45DC7">
      <w:pPr>
        <w:pStyle w:val="a6"/>
        <w:rPr>
          <w:sz w:val="22"/>
          <w:szCs w:val="22"/>
        </w:rPr>
      </w:pPr>
      <w:bookmarkStart w:id="187" w:name="sub_2714"/>
      <w:r>
        <w:rPr>
          <w:sz w:val="22"/>
          <w:szCs w:val="22"/>
        </w:rPr>
        <w:t xml:space="preserve">     г) наличие стационарных и ручных металлоискателей</w:t>
      </w:r>
    </w:p>
    <w:bookmarkEnd w:id="187"/>
    <w:p w:rsidR="00E45DC7" w:rsidRDefault="00E45DC7">
      <w:pPr>
        <w:pStyle w:val="a6"/>
        <w:rPr>
          <w:sz w:val="22"/>
          <w:szCs w:val="22"/>
        </w:rPr>
      </w:pPr>
      <w:r>
        <w:rPr>
          <w:sz w:val="22"/>
          <w:szCs w:val="22"/>
        </w:rPr>
        <w:t>________________________________________________________________________;</w:t>
      </w:r>
    </w:p>
    <w:p w:rsidR="00E45DC7" w:rsidRDefault="00E45DC7">
      <w:pPr>
        <w:pStyle w:val="a6"/>
        <w:rPr>
          <w:sz w:val="22"/>
          <w:szCs w:val="22"/>
        </w:rPr>
      </w:pPr>
      <w:r>
        <w:rPr>
          <w:sz w:val="22"/>
          <w:szCs w:val="22"/>
        </w:rPr>
        <w:t xml:space="preserve">                           (марка, количество)</w:t>
      </w:r>
    </w:p>
    <w:p w:rsidR="00E45DC7" w:rsidRDefault="00E45DC7">
      <w:pPr>
        <w:pStyle w:val="a6"/>
        <w:rPr>
          <w:sz w:val="22"/>
          <w:szCs w:val="22"/>
        </w:rPr>
      </w:pPr>
      <w:bookmarkStart w:id="188" w:name="sub_2715"/>
      <w:r>
        <w:rPr>
          <w:sz w:val="22"/>
          <w:szCs w:val="22"/>
        </w:rPr>
        <w:t xml:space="preserve">     д) наличие систем наружного освещения объекта (территории)</w:t>
      </w:r>
    </w:p>
    <w:bookmarkEnd w:id="188"/>
    <w:p w:rsidR="00E45DC7" w:rsidRDefault="00E45DC7">
      <w:pPr>
        <w:pStyle w:val="a6"/>
        <w:rPr>
          <w:sz w:val="22"/>
          <w:szCs w:val="22"/>
        </w:rPr>
      </w:pPr>
      <w:r>
        <w:rPr>
          <w:sz w:val="22"/>
          <w:szCs w:val="22"/>
        </w:rPr>
        <w:t>________________________________________________________________________;</w:t>
      </w:r>
    </w:p>
    <w:p w:rsidR="00E45DC7" w:rsidRDefault="00E45DC7">
      <w:pPr>
        <w:pStyle w:val="a6"/>
        <w:rPr>
          <w:sz w:val="22"/>
          <w:szCs w:val="22"/>
        </w:rPr>
      </w:pPr>
      <w:r>
        <w:rPr>
          <w:sz w:val="22"/>
          <w:szCs w:val="22"/>
        </w:rPr>
        <w:t xml:space="preserve">                           (марка, количество)</w:t>
      </w:r>
    </w:p>
    <w:p w:rsidR="00E45DC7" w:rsidRDefault="00E45DC7">
      <w:pPr>
        <w:pStyle w:val="a6"/>
        <w:rPr>
          <w:sz w:val="22"/>
          <w:szCs w:val="22"/>
        </w:rPr>
      </w:pPr>
      <w:bookmarkStart w:id="189" w:name="sub_2716"/>
      <w:r>
        <w:rPr>
          <w:sz w:val="22"/>
          <w:szCs w:val="22"/>
        </w:rPr>
        <w:t xml:space="preserve">     е) наличие системы видеонаблюдения </w:t>
      </w:r>
    </w:p>
    <w:bookmarkEnd w:id="189"/>
    <w:p w:rsidR="00E45DC7" w:rsidRDefault="00E45DC7">
      <w:pPr>
        <w:pStyle w:val="a6"/>
        <w:rPr>
          <w:sz w:val="22"/>
          <w:szCs w:val="22"/>
        </w:rPr>
      </w:pPr>
      <w:r>
        <w:rPr>
          <w:sz w:val="22"/>
          <w:szCs w:val="22"/>
        </w:rPr>
        <w:t>________________________________________________________________________.</w:t>
      </w:r>
    </w:p>
    <w:p w:rsidR="00E45DC7" w:rsidRDefault="00E45DC7">
      <w:pPr>
        <w:pStyle w:val="a6"/>
        <w:rPr>
          <w:sz w:val="22"/>
          <w:szCs w:val="22"/>
        </w:rPr>
      </w:pPr>
      <w:r>
        <w:rPr>
          <w:sz w:val="22"/>
          <w:szCs w:val="22"/>
        </w:rPr>
        <w:t xml:space="preserve">                           (марка, количество)</w:t>
      </w:r>
    </w:p>
    <w:p w:rsidR="00E45DC7" w:rsidRDefault="00E45DC7">
      <w:pPr>
        <w:pStyle w:val="a6"/>
        <w:rPr>
          <w:sz w:val="22"/>
          <w:szCs w:val="22"/>
        </w:rPr>
      </w:pPr>
      <w:bookmarkStart w:id="190" w:name="sub_2702"/>
      <w:r>
        <w:rPr>
          <w:sz w:val="22"/>
          <w:szCs w:val="22"/>
        </w:rPr>
        <w:t xml:space="preserve">     2. Меры по физической защите объекта (территории):</w:t>
      </w:r>
    </w:p>
    <w:p w:rsidR="00E45DC7" w:rsidRDefault="00E45DC7">
      <w:pPr>
        <w:pStyle w:val="a6"/>
        <w:rPr>
          <w:sz w:val="22"/>
          <w:szCs w:val="22"/>
        </w:rPr>
      </w:pPr>
      <w:bookmarkStart w:id="191" w:name="sub_2721"/>
      <w:bookmarkEnd w:id="190"/>
      <w:r>
        <w:rPr>
          <w:sz w:val="22"/>
          <w:szCs w:val="22"/>
        </w:rPr>
        <w:t xml:space="preserve">     а) количество контрольно-пропускных пунктов  (для  прохода   людей и</w:t>
      </w:r>
    </w:p>
    <w:bookmarkEnd w:id="191"/>
    <w:p w:rsidR="00E45DC7" w:rsidRDefault="00E45DC7">
      <w:pPr>
        <w:pStyle w:val="a6"/>
        <w:rPr>
          <w:sz w:val="22"/>
          <w:szCs w:val="22"/>
        </w:rPr>
      </w:pPr>
      <w:r>
        <w:rPr>
          <w:sz w:val="22"/>
          <w:szCs w:val="22"/>
        </w:rPr>
        <w:t>проезда транспортных средств)  ;</w:t>
      </w:r>
    </w:p>
    <w:p w:rsidR="00E45DC7" w:rsidRDefault="00E45DC7">
      <w:pPr>
        <w:pStyle w:val="a6"/>
        <w:rPr>
          <w:sz w:val="22"/>
          <w:szCs w:val="22"/>
        </w:rPr>
      </w:pPr>
      <w:bookmarkStart w:id="192" w:name="sub_2722"/>
      <w:r>
        <w:rPr>
          <w:sz w:val="22"/>
          <w:szCs w:val="22"/>
        </w:rPr>
        <w:t xml:space="preserve">     б) количество эвакуационных  выходов  (для  выхода  людей  и  выезда</w:t>
      </w:r>
    </w:p>
    <w:bookmarkEnd w:id="192"/>
    <w:p w:rsidR="00E45DC7" w:rsidRDefault="00E45DC7">
      <w:pPr>
        <w:pStyle w:val="a6"/>
        <w:rPr>
          <w:sz w:val="22"/>
          <w:szCs w:val="22"/>
        </w:rPr>
      </w:pPr>
      <w:r>
        <w:rPr>
          <w:sz w:val="22"/>
          <w:szCs w:val="22"/>
        </w:rPr>
        <w:t>транспортных средств) __________________________________________________;</w:t>
      </w:r>
    </w:p>
    <w:p w:rsidR="00E45DC7" w:rsidRDefault="00E45DC7">
      <w:pPr>
        <w:pStyle w:val="a6"/>
        <w:rPr>
          <w:sz w:val="22"/>
          <w:szCs w:val="22"/>
        </w:rPr>
      </w:pPr>
      <w:bookmarkStart w:id="193" w:name="sub_2723"/>
      <w:r>
        <w:rPr>
          <w:sz w:val="22"/>
          <w:szCs w:val="22"/>
        </w:rPr>
        <w:t xml:space="preserve">     в) наличие на объекте (территории) электронной системы пропуска</w:t>
      </w:r>
    </w:p>
    <w:bookmarkEnd w:id="193"/>
    <w:p w:rsidR="00E45DC7" w:rsidRDefault="00E45DC7">
      <w:pPr>
        <w:pStyle w:val="a6"/>
        <w:rPr>
          <w:sz w:val="22"/>
          <w:szCs w:val="22"/>
        </w:rPr>
      </w:pPr>
      <w:r>
        <w:rPr>
          <w:sz w:val="22"/>
          <w:szCs w:val="22"/>
        </w:rPr>
        <w:t>________________________________________________________________________;</w:t>
      </w:r>
    </w:p>
    <w:p w:rsidR="00E45DC7" w:rsidRDefault="00E45DC7">
      <w:pPr>
        <w:pStyle w:val="a6"/>
        <w:rPr>
          <w:sz w:val="22"/>
          <w:szCs w:val="22"/>
        </w:rPr>
      </w:pPr>
      <w:r>
        <w:rPr>
          <w:sz w:val="22"/>
          <w:szCs w:val="22"/>
        </w:rPr>
        <w:t xml:space="preserve">                    (тип установленного оборудования)</w:t>
      </w:r>
    </w:p>
    <w:p w:rsidR="00E45DC7" w:rsidRDefault="00E45DC7">
      <w:pPr>
        <w:pStyle w:val="a6"/>
        <w:rPr>
          <w:sz w:val="22"/>
          <w:szCs w:val="22"/>
        </w:rPr>
      </w:pPr>
      <w:bookmarkStart w:id="194" w:name="sub_2724"/>
      <w:r>
        <w:rPr>
          <w:sz w:val="22"/>
          <w:szCs w:val="22"/>
        </w:rPr>
        <w:t xml:space="preserve">     г) физическая охрана объекта (территории) __________________________</w:t>
      </w:r>
    </w:p>
    <w:bookmarkEnd w:id="194"/>
    <w:p w:rsidR="00E45DC7" w:rsidRDefault="00E45DC7">
      <w:pPr>
        <w:pStyle w:val="a6"/>
        <w:rPr>
          <w:sz w:val="22"/>
          <w:szCs w:val="22"/>
        </w:rPr>
      </w:pPr>
      <w:r>
        <w:rPr>
          <w:sz w:val="22"/>
          <w:szCs w:val="22"/>
        </w:rPr>
        <w:t>________________________________________________________________________.</w:t>
      </w:r>
    </w:p>
    <w:p w:rsidR="00E45DC7" w:rsidRDefault="00E45DC7">
      <w:pPr>
        <w:pStyle w:val="a6"/>
        <w:rPr>
          <w:sz w:val="22"/>
          <w:szCs w:val="22"/>
        </w:rPr>
      </w:pPr>
      <w:r>
        <w:rPr>
          <w:sz w:val="22"/>
          <w:szCs w:val="22"/>
        </w:rPr>
        <w:t xml:space="preserve">  (организация, осуществляющая охранные мероприятия, количество постов</w:t>
      </w:r>
    </w:p>
    <w:p w:rsidR="00E45DC7" w:rsidRDefault="00E45DC7">
      <w:pPr>
        <w:pStyle w:val="a6"/>
        <w:rPr>
          <w:sz w:val="22"/>
          <w:szCs w:val="22"/>
        </w:rPr>
      </w:pPr>
      <w:r>
        <w:rPr>
          <w:sz w:val="22"/>
          <w:szCs w:val="22"/>
        </w:rPr>
        <w:t xml:space="preserve">                                (человек)</w:t>
      </w:r>
    </w:p>
    <w:p w:rsidR="00E45DC7" w:rsidRDefault="00E45DC7">
      <w:pPr>
        <w:pStyle w:val="a6"/>
        <w:rPr>
          <w:sz w:val="22"/>
          <w:szCs w:val="22"/>
        </w:rPr>
      </w:pPr>
      <w:bookmarkStart w:id="195" w:name="sub_2703"/>
      <w:r>
        <w:rPr>
          <w:sz w:val="22"/>
          <w:szCs w:val="22"/>
        </w:rPr>
        <w:t xml:space="preserve">     3.  Наличие  систем  противопожарной  защиты  и  первичных   средств</w:t>
      </w:r>
    </w:p>
    <w:bookmarkEnd w:id="195"/>
    <w:p w:rsidR="00E45DC7" w:rsidRDefault="00E45DC7">
      <w:pPr>
        <w:pStyle w:val="a6"/>
        <w:rPr>
          <w:sz w:val="22"/>
          <w:szCs w:val="22"/>
        </w:rPr>
      </w:pPr>
      <w:r>
        <w:rPr>
          <w:sz w:val="22"/>
          <w:szCs w:val="22"/>
        </w:rPr>
        <w:t>пожаротушения объекта (территории):</w:t>
      </w:r>
    </w:p>
    <w:p w:rsidR="00E45DC7" w:rsidRDefault="00E45DC7">
      <w:pPr>
        <w:pStyle w:val="a6"/>
        <w:rPr>
          <w:sz w:val="22"/>
          <w:szCs w:val="22"/>
        </w:rPr>
      </w:pPr>
      <w:bookmarkStart w:id="196" w:name="sub_2731"/>
      <w:r>
        <w:rPr>
          <w:sz w:val="22"/>
          <w:szCs w:val="22"/>
        </w:rPr>
        <w:t xml:space="preserve">     а) наличие автоматической пожарной сигнализации ____________________</w:t>
      </w:r>
    </w:p>
    <w:bookmarkEnd w:id="196"/>
    <w:p w:rsidR="00E45DC7" w:rsidRDefault="00E45DC7">
      <w:pPr>
        <w:pStyle w:val="a6"/>
        <w:rPr>
          <w:sz w:val="22"/>
          <w:szCs w:val="22"/>
        </w:rPr>
      </w:pPr>
      <w:r>
        <w:rPr>
          <w:sz w:val="22"/>
          <w:szCs w:val="22"/>
        </w:rPr>
        <w:t>________________________________________________________________________;</w:t>
      </w:r>
    </w:p>
    <w:p w:rsidR="00E45DC7" w:rsidRDefault="00E45DC7">
      <w:pPr>
        <w:pStyle w:val="a6"/>
        <w:rPr>
          <w:sz w:val="22"/>
          <w:szCs w:val="22"/>
        </w:rPr>
      </w:pPr>
      <w:r>
        <w:rPr>
          <w:sz w:val="22"/>
          <w:szCs w:val="22"/>
        </w:rPr>
        <w:t xml:space="preserve">                            (характеристика)</w:t>
      </w:r>
    </w:p>
    <w:p w:rsidR="00E45DC7" w:rsidRDefault="00E45DC7">
      <w:pPr>
        <w:pStyle w:val="a6"/>
        <w:rPr>
          <w:sz w:val="22"/>
          <w:szCs w:val="22"/>
        </w:rPr>
      </w:pPr>
      <w:bookmarkStart w:id="197" w:name="sub_2732"/>
      <w:r>
        <w:rPr>
          <w:sz w:val="22"/>
          <w:szCs w:val="22"/>
        </w:rPr>
        <w:t xml:space="preserve">     б) наличие системы внутреннего противопожарного водопровода</w:t>
      </w:r>
    </w:p>
    <w:bookmarkEnd w:id="197"/>
    <w:p w:rsidR="00E45DC7" w:rsidRDefault="00E45DC7">
      <w:pPr>
        <w:pStyle w:val="a6"/>
        <w:rPr>
          <w:sz w:val="22"/>
          <w:szCs w:val="22"/>
        </w:rPr>
      </w:pPr>
      <w:r>
        <w:rPr>
          <w:sz w:val="22"/>
          <w:szCs w:val="22"/>
        </w:rPr>
        <w:t>________________________________________________________________________;</w:t>
      </w:r>
    </w:p>
    <w:p w:rsidR="00E45DC7" w:rsidRDefault="00E45DC7">
      <w:pPr>
        <w:pStyle w:val="a6"/>
        <w:rPr>
          <w:sz w:val="22"/>
          <w:szCs w:val="22"/>
        </w:rPr>
      </w:pPr>
      <w:r>
        <w:rPr>
          <w:sz w:val="22"/>
          <w:szCs w:val="22"/>
        </w:rPr>
        <w:t xml:space="preserve">                            (характеристика)</w:t>
      </w:r>
    </w:p>
    <w:p w:rsidR="00E45DC7" w:rsidRDefault="00E45DC7">
      <w:pPr>
        <w:pStyle w:val="a6"/>
        <w:rPr>
          <w:sz w:val="22"/>
          <w:szCs w:val="22"/>
        </w:rPr>
      </w:pPr>
      <w:bookmarkStart w:id="198" w:name="sub_2733"/>
      <w:r>
        <w:rPr>
          <w:sz w:val="22"/>
          <w:szCs w:val="22"/>
        </w:rPr>
        <w:t xml:space="preserve">     в) наличие автоматической системы пожаротушения</w:t>
      </w:r>
    </w:p>
    <w:bookmarkEnd w:id="198"/>
    <w:p w:rsidR="00E45DC7" w:rsidRDefault="00E45DC7">
      <w:pPr>
        <w:pStyle w:val="a6"/>
        <w:rPr>
          <w:sz w:val="22"/>
          <w:szCs w:val="22"/>
        </w:rPr>
      </w:pPr>
      <w:r>
        <w:rPr>
          <w:sz w:val="22"/>
          <w:szCs w:val="22"/>
        </w:rPr>
        <w:t>________________________________________________________________________;</w:t>
      </w:r>
    </w:p>
    <w:p w:rsidR="00E45DC7" w:rsidRDefault="00E45DC7">
      <w:pPr>
        <w:pStyle w:val="a6"/>
        <w:rPr>
          <w:sz w:val="22"/>
          <w:szCs w:val="22"/>
        </w:rPr>
      </w:pPr>
      <w:r>
        <w:rPr>
          <w:sz w:val="22"/>
          <w:szCs w:val="22"/>
        </w:rPr>
        <w:t xml:space="preserve">                              (тип, марка)</w:t>
      </w:r>
    </w:p>
    <w:p w:rsidR="00E45DC7" w:rsidRDefault="00E45DC7">
      <w:pPr>
        <w:pStyle w:val="a6"/>
        <w:rPr>
          <w:sz w:val="22"/>
          <w:szCs w:val="22"/>
        </w:rPr>
      </w:pPr>
      <w:bookmarkStart w:id="199" w:name="sub_2734"/>
      <w:r>
        <w:rPr>
          <w:sz w:val="22"/>
          <w:szCs w:val="22"/>
        </w:rPr>
        <w:t xml:space="preserve">     г) наличие системы оповещения и  управления  эвакуацией  при  пожаре</w:t>
      </w:r>
    </w:p>
    <w:bookmarkEnd w:id="199"/>
    <w:p w:rsidR="00E45DC7" w:rsidRDefault="00E45DC7">
      <w:pPr>
        <w:pStyle w:val="a6"/>
        <w:rPr>
          <w:sz w:val="22"/>
          <w:szCs w:val="22"/>
        </w:rPr>
      </w:pPr>
      <w:r>
        <w:rPr>
          <w:sz w:val="22"/>
          <w:szCs w:val="22"/>
        </w:rPr>
        <w:t>________________________________________________________________________;</w:t>
      </w:r>
    </w:p>
    <w:p w:rsidR="00E45DC7" w:rsidRDefault="00E45DC7">
      <w:pPr>
        <w:pStyle w:val="a6"/>
        <w:rPr>
          <w:sz w:val="22"/>
          <w:szCs w:val="22"/>
        </w:rPr>
      </w:pPr>
      <w:r>
        <w:rPr>
          <w:sz w:val="22"/>
          <w:szCs w:val="22"/>
        </w:rPr>
        <w:t xml:space="preserve">                              (тип, марка)</w:t>
      </w:r>
    </w:p>
    <w:p w:rsidR="00E45DC7" w:rsidRDefault="00E45DC7">
      <w:pPr>
        <w:pStyle w:val="a6"/>
        <w:rPr>
          <w:sz w:val="22"/>
          <w:szCs w:val="22"/>
        </w:rPr>
      </w:pPr>
      <w:bookmarkStart w:id="200" w:name="sub_2735"/>
      <w:r>
        <w:rPr>
          <w:sz w:val="22"/>
          <w:szCs w:val="22"/>
        </w:rPr>
        <w:t xml:space="preserve">     д) наличие первичных средств пожаротушения (огнетушителей)</w:t>
      </w:r>
    </w:p>
    <w:bookmarkEnd w:id="200"/>
    <w:p w:rsidR="00E45DC7" w:rsidRDefault="00E45DC7">
      <w:pPr>
        <w:pStyle w:val="a6"/>
        <w:rPr>
          <w:sz w:val="22"/>
          <w:szCs w:val="22"/>
        </w:rPr>
      </w:pPr>
      <w:r>
        <w:rPr>
          <w:sz w:val="22"/>
          <w:szCs w:val="22"/>
        </w:rPr>
        <w:t>_________________________________________________________________________</w:t>
      </w:r>
    </w:p>
    <w:p w:rsidR="00E45DC7" w:rsidRDefault="00E45DC7">
      <w:pPr>
        <w:pStyle w:val="a6"/>
        <w:rPr>
          <w:sz w:val="22"/>
          <w:szCs w:val="22"/>
        </w:rPr>
      </w:pPr>
      <w:r>
        <w:rPr>
          <w:sz w:val="22"/>
          <w:szCs w:val="22"/>
        </w:rPr>
        <w:t>________________________________________________________________________.</w:t>
      </w:r>
    </w:p>
    <w:p w:rsidR="00E45DC7" w:rsidRDefault="00E45DC7">
      <w:pPr>
        <w:pStyle w:val="a6"/>
        <w:rPr>
          <w:sz w:val="22"/>
          <w:szCs w:val="22"/>
        </w:rPr>
      </w:pPr>
      <w:r>
        <w:rPr>
          <w:sz w:val="22"/>
          <w:szCs w:val="22"/>
        </w:rPr>
        <w:t xml:space="preserve">                            (характеристика)</w:t>
      </w:r>
    </w:p>
    <w:p w:rsidR="00E45DC7" w:rsidRDefault="00E45DC7"/>
    <w:p w:rsidR="00E45DC7" w:rsidRDefault="00E45DC7">
      <w:pPr>
        <w:pStyle w:val="a6"/>
        <w:rPr>
          <w:sz w:val="22"/>
          <w:szCs w:val="22"/>
        </w:rPr>
      </w:pPr>
      <w:bookmarkStart w:id="201" w:name="sub_2800"/>
      <w:r>
        <w:rPr>
          <w:sz w:val="22"/>
          <w:szCs w:val="22"/>
        </w:rPr>
        <w:t xml:space="preserve">                       </w:t>
      </w:r>
      <w:r>
        <w:rPr>
          <w:rStyle w:val="a3"/>
          <w:bCs/>
          <w:sz w:val="22"/>
          <w:szCs w:val="22"/>
        </w:rPr>
        <w:t>VIII. Выводы и рекомендации</w:t>
      </w:r>
    </w:p>
    <w:bookmarkEnd w:id="201"/>
    <w:p w:rsidR="00E45DC7" w:rsidRDefault="00E45DC7">
      <w:pPr>
        <w:pStyle w:val="a6"/>
        <w:rPr>
          <w:sz w:val="22"/>
          <w:szCs w:val="22"/>
        </w:rPr>
      </w:pPr>
      <w:r>
        <w:rPr>
          <w:sz w:val="22"/>
          <w:szCs w:val="22"/>
        </w:rPr>
        <w:t>________________________________________________________________________.</w:t>
      </w:r>
    </w:p>
    <w:p w:rsidR="00E45DC7" w:rsidRDefault="00E45DC7"/>
    <w:p w:rsidR="00E45DC7" w:rsidRDefault="00E45DC7">
      <w:pPr>
        <w:pStyle w:val="a6"/>
        <w:rPr>
          <w:sz w:val="22"/>
          <w:szCs w:val="22"/>
        </w:rPr>
      </w:pPr>
      <w:bookmarkStart w:id="202" w:name="sub_2900"/>
      <w:r>
        <w:rPr>
          <w:sz w:val="22"/>
          <w:szCs w:val="22"/>
        </w:rPr>
        <w:t xml:space="preserve">            </w:t>
      </w:r>
      <w:r>
        <w:rPr>
          <w:rStyle w:val="a3"/>
          <w:bCs/>
          <w:sz w:val="22"/>
          <w:szCs w:val="22"/>
        </w:rPr>
        <w:t>IX. Дополнительные сведения с учетом особенностей</w:t>
      </w:r>
    </w:p>
    <w:bookmarkEnd w:id="202"/>
    <w:p w:rsidR="00E45DC7" w:rsidRDefault="00E45DC7">
      <w:pPr>
        <w:pStyle w:val="a6"/>
        <w:rPr>
          <w:sz w:val="22"/>
          <w:szCs w:val="22"/>
        </w:rPr>
      </w:pPr>
      <w:r>
        <w:rPr>
          <w:rStyle w:val="a3"/>
          <w:bCs/>
          <w:sz w:val="22"/>
          <w:szCs w:val="22"/>
        </w:rPr>
        <w:t xml:space="preserve">                   объекта (территории) (при наличии)</w:t>
      </w:r>
    </w:p>
    <w:p w:rsidR="00E45DC7" w:rsidRDefault="00E45DC7">
      <w:pPr>
        <w:pStyle w:val="a6"/>
        <w:rPr>
          <w:sz w:val="22"/>
          <w:szCs w:val="22"/>
        </w:rPr>
      </w:pPr>
      <w:r>
        <w:rPr>
          <w:sz w:val="22"/>
          <w:szCs w:val="22"/>
        </w:rPr>
        <w:t>_________________________________________________________________________</w:t>
      </w:r>
    </w:p>
    <w:p w:rsidR="00E45DC7" w:rsidRDefault="00E45DC7">
      <w:pPr>
        <w:pStyle w:val="a6"/>
        <w:rPr>
          <w:sz w:val="22"/>
          <w:szCs w:val="22"/>
        </w:rPr>
      </w:pPr>
      <w:r>
        <w:rPr>
          <w:sz w:val="22"/>
          <w:szCs w:val="22"/>
        </w:rPr>
        <w:t>_________________________________________________________________________</w:t>
      </w:r>
    </w:p>
    <w:p w:rsidR="00E45DC7" w:rsidRDefault="00E45DC7">
      <w:pPr>
        <w:pStyle w:val="a6"/>
        <w:rPr>
          <w:sz w:val="22"/>
          <w:szCs w:val="22"/>
        </w:rPr>
      </w:pPr>
      <w:r>
        <w:rPr>
          <w:sz w:val="22"/>
          <w:szCs w:val="22"/>
        </w:rPr>
        <w:t xml:space="preserve">                  (наличие локальных зон безопасности)</w:t>
      </w:r>
    </w:p>
    <w:p w:rsidR="00E45DC7" w:rsidRDefault="00E45DC7">
      <w:pPr>
        <w:pStyle w:val="a6"/>
        <w:rPr>
          <w:sz w:val="22"/>
          <w:szCs w:val="22"/>
        </w:rPr>
      </w:pPr>
      <w:r>
        <w:rPr>
          <w:sz w:val="22"/>
          <w:szCs w:val="22"/>
        </w:rPr>
        <w:t>________________________________________________________________________.</w:t>
      </w:r>
    </w:p>
    <w:p w:rsidR="00E45DC7" w:rsidRDefault="00E45DC7">
      <w:pPr>
        <w:pStyle w:val="a6"/>
        <w:rPr>
          <w:sz w:val="22"/>
          <w:szCs w:val="22"/>
        </w:rPr>
      </w:pPr>
      <w:r>
        <w:rPr>
          <w:sz w:val="22"/>
          <w:szCs w:val="22"/>
        </w:rPr>
        <w:t xml:space="preserve">                            (другие сведения)</w:t>
      </w:r>
    </w:p>
    <w:p w:rsidR="00E45DC7" w:rsidRDefault="00E45DC7"/>
    <w:p w:rsidR="00E45DC7" w:rsidRDefault="00E45DC7">
      <w:pPr>
        <w:pStyle w:val="a6"/>
        <w:rPr>
          <w:sz w:val="22"/>
          <w:szCs w:val="22"/>
        </w:rPr>
      </w:pPr>
      <w:r>
        <w:rPr>
          <w:sz w:val="22"/>
          <w:szCs w:val="22"/>
        </w:rPr>
        <w:t xml:space="preserve">     Приложение: 1. Поэтажный  план  (схема)   объекта     (территории) с</w:t>
      </w:r>
    </w:p>
    <w:p w:rsidR="00E45DC7" w:rsidRDefault="00E45DC7">
      <w:pPr>
        <w:pStyle w:val="a6"/>
        <w:rPr>
          <w:sz w:val="22"/>
          <w:szCs w:val="22"/>
        </w:rPr>
      </w:pPr>
      <w:r>
        <w:rPr>
          <w:sz w:val="22"/>
          <w:szCs w:val="22"/>
        </w:rPr>
        <w:t>обозначением критических элементов объекта.</w:t>
      </w:r>
    </w:p>
    <w:p w:rsidR="00E45DC7" w:rsidRDefault="00E45DC7">
      <w:pPr>
        <w:pStyle w:val="a6"/>
        <w:rPr>
          <w:sz w:val="22"/>
          <w:szCs w:val="22"/>
        </w:rPr>
      </w:pPr>
      <w:r>
        <w:rPr>
          <w:sz w:val="22"/>
          <w:szCs w:val="22"/>
        </w:rPr>
        <w:t xml:space="preserve">     2. План   (схема)   охраны   объекта   (территории)      с указанием</w:t>
      </w:r>
    </w:p>
    <w:p w:rsidR="00E45DC7" w:rsidRDefault="00E45DC7">
      <w:pPr>
        <w:pStyle w:val="a6"/>
        <w:rPr>
          <w:sz w:val="22"/>
          <w:szCs w:val="22"/>
        </w:rPr>
      </w:pPr>
      <w:r>
        <w:rPr>
          <w:sz w:val="22"/>
          <w:szCs w:val="22"/>
        </w:rPr>
        <w:t>контрольно-пропускных  пунктов,  постов   охраны,   инженерно-технических</w:t>
      </w:r>
    </w:p>
    <w:p w:rsidR="00E45DC7" w:rsidRDefault="00E45DC7">
      <w:pPr>
        <w:pStyle w:val="a6"/>
        <w:rPr>
          <w:sz w:val="22"/>
          <w:szCs w:val="22"/>
        </w:rPr>
      </w:pPr>
      <w:r>
        <w:rPr>
          <w:sz w:val="22"/>
          <w:szCs w:val="22"/>
        </w:rPr>
        <w:t>средств охраны.</w:t>
      </w:r>
    </w:p>
    <w:p w:rsidR="00E45DC7" w:rsidRDefault="00E45DC7">
      <w:pPr>
        <w:pStyle w:val="a6"/>
        <w:rPr>
          <w:sz w:val="22"/>
          <w:szCs w:val="22"/>
        </w:rPr>
      </w:pPr>
      <w:r>
        <w:rPr>
          <w:sz w:val="22"/>
          <w:szCs w:val="22"/>
        </w:rPr>
        <w:t xml:space="preserve">     3. Акт обследования и категорирования объекта (территории).</w:t>
      </w:r>
    </w:p>
    <w:p w:rsidR="00E45DC7" w:rsidRDefault="00E45DC7"/>
    <w:p w:rsidR="00E45DC7" w:rsidRDefault="00E45DC7">
      <w:pPr>
        <w:pStyle w:val="a6"/>
        <w:rPr>
          <w:sz w:val="22"/>
          <w:szCs w:val="22"/>
        </w:rPr>
      </w:pPr>
      <w:r>
        <w:rPr>
          <w:sz w:val="22"/>
          <w:szCs w:val="22"/>
        </w:rPr>
        <w:t>Руководитель объекта (территории)</w:t>
      </w:r>
    </w:p>
    <w:p w:rsidR="00E45DC7" w:rsidRDefault="00E45DC7">
      <w:pPr>
        <w:pStyle w:val="a6"/>
        <w:rPr>
          <w:sz w:val="22"/>
          <w:szCs w:val="22"/>
        </w:rPr>
      </w:pPr>
      <w:r>
        <w:rPr>
          <w:sz w:val="22"/>
          <w:szCs w:val="22"/>
        </w:rPr>
        <w:t>__________________ ________________________________</w:t>
      </w:r>
    </w:p>
    <w:p w:rsidR="00E45DC7" w:rsidRDefault="00E45DC7">
      <w:pPr>
        <w:pStyle w:val="a6"/>
        <w:rPr>
          <w:sz w:val="22"/>
          <w:szCs w:val="22"/>
        </w:rPr>
      </w:pPr>
      <w:r>
        <w:rPr>
          <w:sz w:val="22"/>
          <w:szCs w:val="22"/>
        </w:rPr>
        <w:t xml:space="preserve">    (подпись)           (инициалы, фамилия)</w:t>
      </w:r>
    </w:p>
    <w:p w:rsidR="00E45DC7" w:rsidRDefault="00E45DC7"/>
    <w:p w:rsidR="00E45DC7" w:rsidRDefault="00E45DC7">
      <w:pPr>
        <w:pStyle w:val="a6"/>
        <w:rPr>
          <w:sz w:val="22"/>
          <w:szCs w:val="22"/>
        </w:rPr>
      </w:pPr>
      <w:r>
        <w:rPr>
          <w:sz w:val="22"/>
          <w:szCs w:val="22"/>
        </w:rPr>
        <w:t>Паспорт безопасности актуализирован " __ " ____________ 20__ г.</w:t>
      </w:r>
    </w:p>
    <w:p w:rsidR="00E45DC7" w:rsidRDefault="00E45DC7"/>
    <w:p w:rsidR="00E45DC7" w:rsidRDefault="00E45DC7">
      <w:pPr>
        <w:pStyle w:val="a6"/>
        <w:rPr>
          <w:sz w:val="22"/>
          <w:szCs w:val="22"/>
        </w:rPr>
      </w:pPr>
      <w:r>
        <w:rPr>
          <w:sz w:val="22"/>
          <w:szCs w:val="22"/>
        </w:rPr>
        <w:t>Причина актуализации: ___________________________________________________</w:t>
      </w:r>
    </w:p>
    <w:p w:rsidR="00E45DC7" w:rsidRDefault="00E45DC7"/>
    <w:p w:rsidR="00E45DC7" w:rsidRDefault="00E45DC7">
      <w:pPr>
        <w:pStyle w:val="a6"/>
        <w:rPr>
          <w:sz w:val="22"/>
          <w:szCs w:val="22"/>
        </w:rPr>
      </w:pPr>
      <w:r>
        <w:rPr>
          <w:sz w:val="22"/>
          <w:szCs w:val="22"/>
        </w:rPr>
        <w:t>Руководитель объекта (территории)</w:t>
      </w:r>
    </w:p>
    <w:p w:rsidR="00E45DC7" w:rsidRDefault="00E45DC7"/>
    <w:p w:rsidR="00E45DC7" w:rsidRDefault="00E45DC7">
      <w:pPr>
        <w:pStyle w:val="a6"/>
        <w:rPr>
          <w:sz w:val="22"/>
          <w:szCs w:val="22"/>
        </w:rPr>
      </w:pPr>
      <w:r>
        <w:rPr>
          <w:sz w:val="22"/>
          <w:szCs w:val="22"/>
        </w:rPr>
        <w:t>__________________ ________________________________</w:t>
      </w:r>
    </w:p>
    <w:p w:rsidR="00E45DC7" w:rsidRDefault="00E45DC7">
      <w:pPr>
        <w:pStyle w:val="a6"/>
        <w:rPr>
          <w:sz w:val="22"/>
          <w:szCs w:val="22"/>
        </w:rPr>
      </w:pPr>
      <w:r>
        <w:rPr>
          <w:sz w:val="22"/>
          <w:szCs w:val="22"/>
        </w:rPr>
        <w:t xml:space="preserve">    (подпись)           (инициалы, фамилия)</w:t>
      </w:r>
    </w:p>
    <w:p w:rsidR="00E45DC7" w:rsidRDefault="00E45DC7"/>
    <w:sectPr w:rsidR="00E45DC7">
      <w:pgSz w:w="11900" w:h="16800"/>
      <w:pgMar w:top="1440" w:right="800" w:bottom="1440" w:left="11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compat>
    <w:spaceForUL/>
    <w:balanceSingleByteDoubleByteWidth/>
    <w:doNotLeaveBackslashAlone/>
    <w:ulTrailSpace/>
    <w:doNotExpandShiftReturn/>
    <w:adjustLineHeightInTable/>
    <w:useFELayout/>
  </w:compat>
  <w:rsids>
    <w:rsidRoot w:val="000A7401"/>
    <w:rsid w:val="000A7401"/>
    <w:rsid w:val="00466B5C"/>
    <w:rsid w:val="0092461B"/>
    <w:rsid w:val="00C82A32"/>
    <w:rsid w:val="00E45D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color w:val="106BBE"/>
    </w:rPr>
  </w:style>
  <w:style w:type="paragraph" w:customStyle="1" w:styleId="a5">
    <w:name w:val="Нормальный (таблица)"/>
    <w:basedOn w:val="a"/>
    <w:next w:val="a"/>
    <w:uiPriority w:val="99"/>
    <w:pPr>
      <w:ind w:firstLine="0"/>
    </w:pPr>
  </w:style>
  <w:style w:type="paragraph" w:customStyle="1" w:styleId="a6">
    <w:name w:val="Таблицы (моноширинный)"/>
    <w:basedOn w:val="a"/>
    <w:next w:val="a"/>
    <w:uiPriority w:val="99"/>
    <w:pPr>
      <w:ind w:firstLine="0"/>
      <w:jc w:val="left"/>
    </w:pPr>
    <w:rPr>
      <w:rFonts w:ascii="Courier New" w:hAnsi="Courier New" w:cs="Courier New"/>
    </w:rPr>
  </w:style>
  <w:style w:type="paragraph" w:customStyle="1" w:styleId="a7">
    <w:name w:val="Прижатый влево"/>
    <w:basedOn w:val="a"/>
    <w:next w:val="a"/>
    <w:uiPriority w:val="99"/>
    <w:pPr>
      <w:ind w:firstLine="0"/>
      <w:jc w:val="left"/>
    </w:pPr>
  </w:style>
  <w:style w:type="paragraph" w:customStyle="1" w:styleId="a8">
    <w:name w:val="Ссылка на официальную публикацию"/>
    <w:basedOn w:val="a"/>
    <w:next w:val="a"/>
    <w:uiPriority w:val="99"/>
  </w:style>
  <w:style w:type="character" w:customStyle="1" w:styleId="a9">
    <w:name w:val="Цветовое выделение для Текст"/>
    <w:uiPriority w:val="9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70089916.1000" TargetMode="External"/><Relationship Id="rId3" Type="http://schemas.openxmlformats.org/officeDocument/2006/relationships/settings" Target="settings.xml"/><Relationship Id="rId7" Type="http://schemas.openxmlformats.org/officeDocument/2006/relationships/hyperlink" Target="garantF1://10002673.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2045408.524" TargetMode="External"/><Relationship Id="rId11" Type="http://schemas.openxmlformats.org/officeDocument/2006/relationships/theme" Target="theme/theme1.xml"/><Relationship Id="rId5" Type="http://schemas.openxmlformats.org/officeDocument/2006/relationships/hyperlink" Target="garantF1://72485152.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garantF1://1207203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8549</Words>
  <Characters>48731</Characters>
  <Application>Microsoft Office Word</Application>
  <DocSecurity>0</DocSecurity>
  <Lines>406</Lines>
  <Paragraphs>114</Paragraphs>
  <ScaleCrop>false</ScaleCrop>
  <Company>НПП "Гарант-Сервис"</Company>
  <LinksUpToDate>false</LinksUpToDate>
  <CharactersWithSpaces>57166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USER</cp:lastModifiedBy>
  <cp:revision>2</cp:revision>
  <dcterms:created xsi:type="dcterms:W3CDTF">2022-10-28T07:48:00Z</dcterms:created>
  <dcterms:modified xsi:type="dcterms:W3CDTF">2022-10-28T07:48:00Z</dcterms:modified>
</cp:coreProperties>
</file>