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47" w:rsidRPr="00423909" w:rsidRDefault="003F1D47" w:rsidP="003F1D47">
      <w:pPr>
        <w:tabs>
          <w:tab w:val="left" w:pos="1134"/>
          <w:tab w:val="left" w:pos="9639"/>
        </w:tabs>
        <w:ind w:firstLine="567"/>
        <w:jc w:val="center"/>
        <w:rPr>
          <w:b/>
          <w:sz w:val="24"/>
          <w:szCs w:val="24"/>
        </w:rPr>
      </w:pPr>
      <w:r w:rsidRPr="00423909">
        <w:rPr>
          <w:b/>
          <w:sz w:val="24"/>
          <w:szCs w:val="24"/>
        </w:rPr>
        <w:t xml:space="preserve">Организационно – технологическая модель проведения школьного этапа всероссийской олимпиады школьников </w:t>
      </w:r>
      <w:r w:rsidRPr="00365C88">
        <w:rPr>
          <w:b/>
          <w:sz w:val="24"/>
          <w:szCs w:val="24"/>
        </w:rPr>
        <w:t>в МБОУ «СОШ №14»</w:t>
      </w:r>
      <w:r w:rsidRPr="00423909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4</w:t>
      </w:r>
      <w:r w:rsidRPr="00423909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Pr="00423909">
        <w:rPr>
          <w:b/>
          <w:sz w:val="24"/>
          <w:szCs w:val="24"/>
        </w:rPr>
        <w:t>учебном году</w:t>
      </w:r>
    </w:p>
    <w:p w:rsidR="003F1D47" w:rsidRPr="00423909" w:rsidRDefault="003F1D47" w:rsidP="003F1D47">
      <w:pPr>
        <w:tabs>
          <w:tab w:val="left" w:pos="1134"/>
          <w:tab w:val="left" w:pos="9639"/>
        </w:tabs>
        <w:ind w:firstLine="567"/>
        <w:jc w:val="center"/>
        <w:rPr>
          <w:b/>
          <w:sz w:val="24"/>
          <w:szCs w:val="24"/>
        </w:rPr>
      </w:pPr>
    </w:p>
    <w:p w:rsidR="003F1D47" w:rsidRPr="00423909" w:rsidRDefault="003F1D47" w:rsidP="003F1D47">
      <w:pPr>
        <w:tabs>
          <w:tab w:val="left" w:pos="1134"/>
          <w:tab w:val="left" w:pos="9639"/>
        </w:tabs>
        <w:ind w:firstLine="567"/>
        <w:jc w:val="center"/>
        <w:rPr>
          <w:b/>
          <w:sz w:val="24"/>
          <w:szCs w:val="24"/>
        </w:rPr>
      </w:pPr>
      <w:r w:rsidRPr="00423909">
        <w:rPr>
          <w:b/>
          <w:sz w:val="24"/>
          <w:szCs w:val="24"/>
        </w:rPr>
        <w:t>Глава 1. Общие положения</w:t>
      </w:r>
    </w:p>
    <w:p w:rsidR="003F1D47" w:rsidRPr="00251B47" w:rsidRDefault="003F1D47" w:rsidP="003F1D47">
      <w:pPr>
        <w:pStyle w:val="a3"/>
        <w:numPr>
          <w:ilvl w:val="1"/>
          <w:numId w:val="1"/>
        </w:numPr>
        <w:tabs>
          <w:tab w:val="left" w:pos="1134"/>
        </w:tabs>
        <w:ind w:left="0" w:right="3" w:firstLine="567"/>
        <w:contextualSpacing/>
        <w:rPr>
          <w:rFonts w:ascii="Liberation Serif" w:hAnsi="Liberation Serif"/>
          <w:sz w:val="24"/>
          <w:szCs w:val="24"/>
        </w:rPr>
      </w:pPr>
      <w:r w:rsidRPr="00251B47">
        <w:rPr>
          <w:sz w:val="24"/>
          <w:szCs w:val="24"/>
        </w:rPr>
        <w:t xml:space="preserve">1. </w:t>
      </w:r>
      <w:proofErr w:type="gramStart"/>
      <w:r w:rsidRPr="00251B47">
        <w:rPr>
          <w:rFonts w:ascii="Liberation Serif" w:hAnsi="Liberation Serif" w:cs="Liberation Serif"/>
          <w:sz w:val="24"/>
          <w:szCs w:val="24"/>
        </w:rPr>
        <w:t>Настоящая организационно-технологическая модель проведения школьного этапа всероссийской олимпиады школьников на территории Артемовского городского округа в 2024-2025 учебном году (</w:t>
      </w:r>
      <w:proofErr w:type="spellStart"/>
      <w:r w:rsidRPr="00251B47">
        <w:rPr>
          <w:rFonts w:ascii="Liberation Serif" w:hAnsi="Liberation Serif" w:cs="Liberation Serif"/>
          <w:sz w:val="24"/>
          <w:szCs w:val="24"/>
        </w:rPr>
        <w:t>далее-модель</w:t>
      </w:r>
      <w:proofErr w:type="spellEnd"/>
      <w:r w:rsidRPr="00251B47">
        <w:rPr>
          <w:rFonts w:ascii="Liberation Serif" w:hAnsi="Liberation Serif" w:cs="Liberation Serif"/>
          <w:sz w:val="24"/>
          <w:szCs w:val="24"/>
        </w:rPr>
        <w:t xml:space="preserve">) разработана в соответствии с </w:t>
      </w:r>
      <w:r w:rsidRPr="00251B47">
        <w:rPr>
          <w:rFonts w:ascii="Liberation Serif" w:hAnsi="Liberation Serif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санитарными правилами СП 2.4.3648-20 «Санитарно-эпидемиологические требования к организациям воспитания и обучения, отдыха и</w:t>
      </w:r>
      <w:proofErr w:type="gramEnd"/>
      <w:r w:rsidRPr="00251B47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51B47">
        <w:rPr>
          <w:rFonts w:ascii="Liberation Serif" w:hAnsi="Liberation Serif"/>
          <w:sz w:val="24"/>
          <w:szCs w:val="24"/>
        </w:rPr>
        <w:t>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Федеральной службы по надзору в сфере образования и науки от 26.08.2022 № 294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приказом Министерства образования</w:t>
      </w:r>
      <w:proofErr w:type="gramEnd"/>
      <w:r w:rsidRPr="00251B47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51B47">
        <w:rPr>
          <w:rFonts w:ascii="Liberation Serif" w:hAnsi="Liberation Serif"/>
          <w:sz w:val="24"/>
          <w:szCs w:val="24"/>
        </w:rPr>
        <w:t>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2024-2025 учебном году», приказом Министерства образования и молодежной политики Свердловской области от 06.09.2024 № 1192-Д «Об организации и проведении школьного этапа всероссийской олимпиады школьников в Свердловской области в 2024-2025 учебном году», приказом Управления образования Артемовского городского округа от 23.08.2024 № 285 «Об</w:t>
      </w:r>
      <w:proofErr w:type="gramEnd"/>
      <w:r w:rsidRPr="00251B47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51B47">
        <w:rPr>
          <w:rFonts w:ascii="Liberation Serif" w:hAnsi="Liberation Serif"/>
          <w:sz w:val="24"/>
          <w:szCs w:val="24"/>
        </w:rPr>
        <w:t>обеспечении</w:t>
      </w:r>
      <w:proofErr w:type="gramEnd"/>
      <w:r w:rsidRPr="00251B47">
        <w:rPr>
          <w:rFonts w:ascii="Liberation Serif" w:hAnsi="Liberation Serif"/>
          <w:sz w:val="24"/>
          <w:szCs w:val="24"/>
        </w:rPr>
        <w:t xml:space="preserve"> организации и проведения всероссийской олимпиады школьников на территории Артемовского городского округа в 2024-2025 учебном году».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2. Настоящая модель определяет организационно-методические условия проведения школьного этапа всероссийской олимпиады школьников в МБОУ «СОШ №14»в 2024-2025 году (</w:t>
      </w:r>
      <w:proofErr w:type="spellStart"/>
      <w:r w:rsidRPr="00251B47">
        <w:rPr>
          <w:sz w:val="24"/>
          <w:szCs w:val="24"/>
        </w:rPr>
        <w:t>далее-школьный</w:t>
      </w:r>
      <w:proofErr w:type="spellEnd"/>
      <w:r w:rsidRPr="00251B47">
        <w:rPr>
          <w:sz w:val="24"/>
          <w:szCs w:val="24"/>
        </w:rPr>
        <w:t xml:space="preserve"> этап олимпиады).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3. Основными целями и задачами школьного этапа олимпиады являются: 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1) стимулирование интереса </w:t>
      </w:r>
      <w:proofErr w:type="gramStart"/>
      <w:r w:rsidRPr="00251B47">
        <w:rPr>
          <w:sz w:val="24"/>
          <w:szCs w:val="24"/>
        </w:rPr>
        <w:t>обучающихся</w:t>
      </w:r>
      <w:proofErr w:type="gramEnd"/>
      <w:r w:rsidRPr="00251B47">
        <w:rPr>
          <w:sz w:val="24"/>
          <w:szCs w:val="24"/>
        </w:rPr>
        <w:t xml:space="preserve"> к изучению предмета;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2) активизация творческих способностей обучающихся;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3) создание условий для выявления, поддержки и развития одаренных детей и талантливой молодежи Артемовского городского округа;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4) пропаганда научных знаний и научной (научно-исследовательской) деятельности;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5) выявление и сопровождение наиболее </w:t>
      </w:r>
      <w:proofErr w:type="gramStart"/>
      <w:r w:rsidRPr="00251B47">
        <w:rPr>
          <w:sz w:val="24"/>
          <w:szCs w:val="24"/>
        </w:rPr>
        <w:t>способных</w:t>
      </w:r>
      <w:proofErr w:type="gramEnd"/>
      <w:r w:rsidRPr="00251B47">
        <w:rPr>
          <w:sz w:val="24"/>
          <w:szCs w:val="24"/>
        </w:rPr>
        <w:t xml:space="preserve"> обучающихся в каждом общеобразовательном учреждении.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4. Для проведения школьного этапа олимпиады, создается организационный комитет (</w:t>
      </w:r>
      <w:proofErr w:type="spellStart"/>
      <w:r w:rsidRPr="00251B47">
        <w:rPr>
          <w:sz w:val="24"/>
          <w:szCs w:val="24"/>
        </w:rPr>
        <w:t>далее-оргкомитет</w:t>
      </w:r>
      <w:proofErr w:type="spellEnd"/>
      <w:r w:rsidRPr="00251B47">
        <w:rPr>
          <w:sz w:val="24"/>
          <w:szCs w:val="24"/>
        </w:rPr>
        <w:t>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школьного этапа олимпиады в тестирующие системы.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5. В школьном этапе олимпиады принимают участие обучающиеся 4-11 классов, осваивающие образовательные программы начального общего, основного общего и среднего общего образования в муниципальных образовательных организациях Артемовского городского округа, а также лица, осваивающие указанные образовательные программы в форме самообразования или семейного образования.</w:t>
      </w:r>
    </w:p>
    <w:p w:rsidR="003F1D47" w:rsidRPr="00251B47" w:rsidRDefault="003F1D47" w:rsidP="003F1D47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6. График проведения школьного этапа олимпиады формируется Управлением образования Артемовского городского округа с учетом графика проведения олимпиады по шести предметам, рекомендованного Образовательным Фондом «Талант и успех» - оператором технологической платформы «</w:t>
      </w:r>
      <w:proofErr w:type="spellStart"/>
      <w:r w:rsidRPr="00251B47">
        <w:rPr>
          <w:sz w:val="24"/>
          <w:szCs w:val="24"/>
        </w:rPr>
        <w:t>Сириус</w:t>
      </w:r>
      <w:proofErr w:type="gramStart"/>
      <w:r w:rsidRPr="00251B47">
        <w:rPr>
          <w:sz w:val="24"/>
          <w:szCs w:val="24"/>
        </w:rPr>
        <w:t>.К</w:t>
      </w:r>
      <w:proofErr w:type="gramEnd"/>
      <w:r w:rsidRPr="00251B47">
        <w:rPr>
          <w:sz w:val="24"/>
          <w:szCs w:val="24"/>
        </w:rPr>
        <w:t>урсы</w:t>
      </w:r>
      <w:proofErr w:type="spellEnd"/>
      <w:r w:rsidRPr="00251B47">
        <w:rPr>
          <w:sz w:val="24"/>
          <w:szCs w:val="24"/>
        </w:rPr>
        <w:t>» (</w:t>
      </w:r>
      <w:proofErr w:type="spellStart"/>
      <w:r w:rsidRPr="00251B47">
        <w:rPr>
          <w:sz w:val="24"/>
          <w:szCs w:val="24"/>
        </w:rPr>
        <w:t>далее-платформа</w:t>
      </w:r>
      <w:proofErr w:type="spellEnd"/>
      <w:r w:rsidRPr="00251B47">
        <w:rPr>
          <w:sz w:val="24"/>
          <w:szCs w:val="24"/>
        </w:rPr>
        <w:t xml:space="preserve"> «</w:t>
      </w:r>
      <w:proofErr w:type="spellStart"/>
      <w:r w:rsidRPr="00251B47">
        <w:rPr>
          <w:sz w:val="24"/>
          <w:szCs w:val="24"/>
        </w:rPr>
        <w:t>Сириус.Курсы</w:t>
      </w:r>
      <w:proofErr w:type="spellEnd"/>
      <w:r w:rsidRPr="00251B47">
        <w:rPr>
          <w:sz w:val="24"/>
          <w:szCs w:val="24"/>
        </w:rPr>
        <w:t>»).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center"/>
        <w:rPr>
          <w:b/>
          <w:sz w:val="24"/>
          <w:szCs w:val="24"/>
        </w:rPr>
      </w:pPr>
      <w:r w:rsidRPr="00251B47">
        <w:rPr>
          <w:b/>
          <w:sz w:val="24"/>
          <w:szCs w:val="24"/>
        </w:rPr>
        <w:t>Глава 2. Условия проведения школьного этапа олимпиады.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7. 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оценивании выполненных </w:t>
      </w:r>
      <w:r w:rsidRPr="00251B47">
        <w:rPr>
          <w:sz w:val="24"/>
          <w:szCs w:val="24"/>
        </w:rPr>
        <w:lastRenderedPageBreak/>
        <w:t>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1) по общеобразовательным предметам: астрономия, биология, информатика, математика, физика и химия (</w:t>
      </w:r>
      <w:proofErr w:type="spellStart"/>
      <w:r w:rsidRPr="00251B47">
        <w:rPr>
          <w:sz w:val="24"/>
          <w:szCs w:val="24"/>
        </w:rPr>
        <w:t>далее-шесть</w:t>
      </w:r>
      <w:proofErr w:type="spellEnd"/>
      <w:r w:rsidRPr="00251B47">
        <w:rPr>
          <w:sz w:val="24"/>
          <w:szCs w:val="24"/>
        </w:rPr>
        <w:t xml:space="preserve"> предметов) - с использованием платформы «</w:t>
      </w:r>
      <w:proofErr w:type="spellStart"/>
      <w:r w:rsidRPr="00251B47">
        <w:rPr>
          <w:sz w:val="24"/>
          <w:szCs w:val="24"/>
        </w:rPr>
        <w:t>Сириус</w:t>
      </w:r>
      <w:proofErr w:type="gramStart"/>
      <w:r w:rsidRPr="00251B47">
        <w:rPr>
          <w:sz w:val="24"/>
          <w:szCs w:val="24"/>
        </w:rPr>
        <w:t>.К</w:t>
      </w:r>
      <w:proofErr w:type="gramEnd"/>
      <w:r w:rsidRPr="00251B47">
        <w:rPr>
          <w:sz w:val="24"/>
          <w:szCs w:val="24"/>
        </w:rPr>
        <w:t>урсы</w:t>
      </w:r>
      <w:proofErr w:type="spellEnd"/>
      <w:r w:rsidRPr="00251B47">
        <w:rPr>
          <w:sz w:val="24"/>
          <w:szCs w:val="24"/>
        </w:rPr>
        <w:t>», участники выполняют олимпиадные задания в тестирующей системе;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2) по общеобразовательным предметам: география, история, обществознание, право, экология, экономика</w:t>
      </w:r>
      <w:r>
        <w:rPr>
          <w:sz w:val="24"/>
          <w:szCs w:val="24"/>
        </w:rPr>
        <w:t xml:space="preserve"> </w:t>
      </w:r>
      <w:proofErr w:type="gramStart"/>
      <w:r w:rsidRPr="00251B47">
        <w:rPr>
          <w:sz w:val="24"/>
          <w:szCs w:val="24"/>
        </w:rPr>
        <w:t>-н</w:t>
      </w:r>
      <w:proofErr w:type="gramEnd"/>
      <w:r w:rsidRPr="00251B47">
        <w:rPr>
          <w:sz w:val="24"/>
          <w:szCs w:val="24"/>
        </w:rPr>
        <w:t>а платформе информационной системы «Региональная база данных обеспечения проведения олимпиад на территории Свердловской области» (</w:t>
      </w:r>
      <w:proofErr w:type="spellStart"/>
      <w:r w:rsidRPr="00251B47">
        <w:rPr>
          <w:sz w:val="24"/>
          <w:szCs w:val="24"/>
        </w:rPr>
        <w:t>далее-РБДО</w:t>
      </w:r>
      <w:proofErr w:type="spellEnd"/>
      <w:r w:rsidRPr="00251B47">
        <w:rPr>
          <w:sz w:val="24"/>
          <w:szCs w:val="24"/>
        </w:rPr>
        <w:t xml:space="preserve"> (</w:t>
      </w:r>
      <w:hyperlink r:id="rId5" w:history="1">
        <w:r w:rsidRPr="00251B47">
          <w:rPr>
            <w:rStyle w:val="a4"/>
            <w:sz w:val="24"/>
            <w:szCs w:val="24"/>
            <w:lang w:val="en-US"/>
          </w:rPr>
          <w:t>https</w:t>
        </w:r>
        <w:r w:rsidRPr="00251B47">
          <w:rPr>
            <w:rStyle w:val="a4"/>
            <w:sz w:val="24"/>
            <w:szCs w:val="24"/>
          </w:rPr>
          <w:t>://</w:t>
        </w:r>
        <w:proofErr w:type="spellStart"/>
        <w:r w:rsidRPr="00251B47">
          <w:rPr>
            <w:rStyle w:val="a4"/>
            <w:sz w:val="24"/>
            <w:szCs w:val="24"/>
            <w:lang w:val="en-US"/>
          </w:rPr>
          <w:t>vsosh</w:t>
        </w:r>
        <w:proofErr w:type="spellEnd"/>
        <w:r w:rsidRPr="00251B47">
          <w:rPr>
            <w:rStyle w:val="a4"/>
            <w:sz w:val="24"/>
            <w:szCs w:val="24"/>
          </w:rPr>
          <w:t>.</w:t>
        </w:r>
        <w:proofErr w:type="spellStart"/>
        <w:r w:rsidRPr="00251B47">
          <w:rPr>
            <w:rStyle w:val="a4"/>
            <w:sz w:val="24"/>
            <w:szCs w:val="24"/>
            <w:lang w:val="en-US"/>
          </w:rPr>
          <w:t>irro</w:t>
        </w:r>
        <w:proofErr w:type="spellEnd"/>
        <w:r w:rsidRPr="00251B47">
          <w:rPr>
            <w:rStyle w:val="a4"/>
            <w:sz w:val="24"/>
            <w:szCs w:val="24"/>
          </w:rPr>
          <w:t>.</w:t>
        </w:r>
        <w:proofErr w:type="spellStart"/>
        <w:r w:rsidRPr="00251B47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251B47">
          <w:rPr>
            <w:rStyle w:val="a4"/>
            <w:sz w:val="24"/>
            <w:szCs w:val="24"/>
          </w:rPr>
          <w:t>)</w:t>
        </w:r>
      </w:hyperlink>
      <w:r w:rsidRPr="00251B47">
        <w:rPr>
          <w:sz w:val="24"/>
          <w:szCs w:val="24"/>
        </w:rPr>
        <w:t>), участники выполняют олимпиадные задания в тестирующей системе;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proofErr w:type="gramStart"/>
      <w:r w:rsidRPr="00251B47">
        <w:rPr>
          <w:sz w:val="24"/>
          <w:szCs w:val="24"/>
        </w:rPr>
        <w:t>3) 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 – в 2 тура с использованием платформы РБДО (</w:t>
      </w:r>
      <w:hyperlink r:id="rId6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>).</w:t>
      </w:r>
      <w:proofErr w:type="gramEnd"/>
      <w:r w:rsidRPr="00251B47">
        <w:rPr>
          <w:sz w:val="24"/>
          <w:szCs w:val="24"/>
        </w:rPr>
        <w:t xml:space="preserve"> Олимпиадные задания </w:t>
      </w:r>
      <w:proofErr w:type="spellStart"/>
      <w:r w:rsidRPr="00251B47">
        <w:rPr>
          <w:sz w:val="24"/>
          <w:szCs w:val="24"/>
        </w:rPr>
        <w:t>онлайн</w:t>
      </w:r>
      <w:proofErr w:type="spellEnd"/>
      <w:r w:rsidRPr="00251B47">
        <w:rPr>
          <w:sz w:val="24"/>
          <w:szCs w:val="24"/>
        </w:rPr>
        <w:t xml:space="preserve"> тура выполняются в тестирующей системе, задания очного тура – на специально разработанных бланках в соответствии с требованиями по организации и проведению олимпиад по соответствующему общеобразовательному предмету;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4) по литературе - с использование платформы РБДО (</w:t>
      </w:r>
      <w:hyperlink r:id="rId7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 xml:space="preserve">), участники выполняют олимпиадные задания </w:t>
      </w:r>
      <w:proofErr w:type="spellStart"/>
      <w:r w:rsidRPr="00251B47">
        <w:rPr>
          <w:sz w:val="24"/>
          <w:szCs w:val="24"/>
        </w:rPr>
        <w:t>очно</w:t>
      </w:r>
      <w:proofErr w:type="spellEnd"/>
      <w:r w:rsidRPr="00251B47">
        <w:rPr>
          <w:sz w:val="24"/>
          <w:szCs w:val="24"/>
        </w:rPr>
        <w:t xml:space="preserve"> на специально разработанных бланках.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8. Олимпиада проводится в соответствии с требованиями к проведению школьного этапа олимпиады, определяющие</w:t>
      </w:r>
      <w:r>
        <w:rPr>
          <w:sz w:val="24"/>
          <w:szCs w:val="24"/>
        </w:rPr>
        <w:t xml:space="preserve"> </w:t>
      </w:r>
      <w:r w:rsidRPr="00251B47">
        <w:rPr>
          <w:sz w:val="24"/>
          <w:szCs w:val="24"/>
        </w:rPr>
        <w:t xml:space="preserve">время, отведенное на выполнение </w:t>
      </w:r>
      <w:proofErr w:type="spellStart"/>
      <w:r w:rsidRPr="00251B47">
        <w:rPr>
          <w:sz w:val="24"/>
          <w:szCs w:val="24"/>
        </w:rPr>
        <w:t>заданий</w:t>
      </w:r>
      <w:proofErr w:type="gramStart"/>
      <w:r w:rsidRPr="00251B47">
        <w:rPr>
          <w:sz w:val="24"/>
          <w:szCs w:val="24"/>
        </w:rPr>
        <w:t>,к</w:t>
      </w:r>
      <w:proofErr w:type="gramEnd"/>
      <w:r w:rsidRPr="00251B47">
        <w:rPr>
          <w:sz w:val="24"/>
          <w:szCs w:val="24"/>
        </w:rPr>
        <w:t>омплекты</w:t>
      </w:r>
      <w:proofErr w:type="spellEnd"/>
      <w:r w:rsidRPr="00251B47">
        <w:rPr>
          <w:sz w:val="24"/>
          <w:szCs w:val="24"/>
        </w:rPr>
        <w:t xml:space="preserve"> заданий по классам (параллелям, материально-техническое условие проведения, </w:t>
      </w:r>
      <w:proofErr w:type="spellStart"/>
      <w:r w:rsidRPr="00251B47">
        <w:rPr>
          <w:sz w:val="24"/>
          <w:szCs w:val="24"/>
        </w:rPr>
        <w:t>разрабатываютсяпо</w:t>
      </w:r>
      <w:proofErr w:type="spellEnd"/>
      <w:r w:rsidRPr="00251B47">
        <w:rPr>
          <w:sz w:val="24"/>
          <w:szCs w:val="24"/>
        </w:rPr>
        <w:t xml:space="preserve"> шести предметам Образовательным фондом «Талант и успех», по остальным предметам – региональными предметно-методическими комиссиями и утверждаются организационным комитетом по организации и проведению олимпиады в Артемовском городском округа в 2022/2023 учебном году (</w:t>
      </w:r>
      <w:proofErr w:type="spellStart"/>
      <w:r w:rsidRPr="00251B47">
        <w:rPr>
          <w:sz w:val="24"/>
          <w:szCs w:val="24"/>
        </w:rPr>
        <w:t>далее-оргкомитет</w:t>
      </w:r>
      <w:proofErr w:type="spellEnd"/>
      <w:r w:rsidRPr="00251B47">
        <w:rPr>
          <w:sz w:val="24"/>
          <w:szCs w:val="24"/>
        </w:rPr>
        <w:t>).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9. Требования к организации и проведению школьного этапа олимпиады по каждому общеобразовательному предмету публикуются в информационно-телекоммуникационной сети «Интернет» (</w:t>
      </w:r>
      <w:proofErr w:type="spellStart"/>
      <w:r w:rsidRPr="00251B47">
        <w:rPr>
          <w:sz w:val="24"/>
          <w:szCs w:val="24"/>
        </w:rPr>
        <w:t>далее-сеть</w:t>
      </w:r>
      <w:proofErr w:type="spellEnd"/>
      <w:r w:rsidRPr="00251B47">
        <w:rPr>
          <w:sz w:val="24"/>
          <w:szCs w:val="24"/>
        </w:rPr>
        <w:t xml:space="preserve"> «Интернет») на официальном сайте регионального оператора </w:t>
      </w:r>
      <w:proofErr w:type="spellStart"/>
      <w:r w:rsidRPr="00251B47">
        <w:rPr>
          <w:sz w:val="24"/>
          <w:szCs w:val="24"/>
        </w:rPr>
        <w:t>олимпиады-нетиповой</w:t>
      </w:r>
      <w:proofErr w:type="spellEnd"/>
      <w:r w:rsidRPr="00251B47">
        <w:rPr>
          <w:sz w:val="24"/>
          <w:szCs w:val="24"/>
        </w:rPr>
        <w:t xml:space="preserve"> образовательной организации «Фонд поддержки талантливых детей и молодежи «Золотое сечение» (дале</w:t>
      </w:r>
      <w:proofErr w:type="gramStart"/>
      <w:r w:rsidRPr="00251B47">
        <w:rPr>
          <w:sz w:val="24"/>
          <w:szCs w:val="24"/>
        </w:rPr>
        <w:t>е-</w:t>
      </w:r>
      <w:proofErr w:type="gramEnd"/>
      <w:r w:rsidRPr="00251B47">
        <w:rPr>
          <w:sz w:val="24"/>
          <w:szCs w:val="24"/>
        </w:rPr>
        <w:t xml:space="preserve"> Фонд «Золотое сечение») (</w:t>
      </w:r>
      <w:hyperlink r:id="rId8" w:history="1">
        <w:r w:rsidRPr="00251B47">
          <w:rPr>
            <w:rStyle w:val="a4"/>
            <w:sz w:val="24"/>
            <w:szCs w:val="24"/>
            <w:lang w:val="en-US"/>
          </w:rPr>
          <w:t>https</w:t>
        </w:r>
        <w:r w:rsidRPr="00251B47">
          <w:rPr>
            <w:rStyle w:val="a4"/>
            <w:sz w:val="24"/>
            <w:szCs w:val="24"/>
          </w:rPr>
          <w:t>://</w:t>
        </w:r>
        <w:proofErr w:type="spellStart"/>
        <w:r w:rsidRPr="00251B47">
          <w:rPr>
            <w:rStyle w:val="a4"/>
            <w:sz w:val="24"/>
            <w:szCs w:val="24"/>
            <w:lang w:val="en-US"/>
          </w:rPr>
          <w:t>zsfond</w:t>
        </w:r>
        <w:proofErr w:type="spellEnd"/>
        <w:r w:rsidRPr="00251B47">
          <w:rPr>
            <w:rStyle w:val="a4"/>
            <w:sz w:val="24"/>
            <w:szCs w:val="24"/>
          </w:rPr>
          <w:t>.</w:t>
        </w:r>
        <w:proofErr w:type="spellStart"/>
        <w:r w:rsidRPr="00251B4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251B47">
        <w:rPr>
          <w:sz w:val="24"/>
          <w:szCs w:val="24"/>
        </w:rPr>
        <w:t xml:space="preserve">) не позднее, чем за 7календарных дней до </w:t>
      </w:r>
      <w:proofErr w:type="spellStart"/>
      <w:r w:rsidRPr="00251B47">
        <w:rPr>
          <w:sz w:val="24"/>
          <w:szCs w:val="24"/>
        </w:rPr>
        <w:t>датыф</w:t>
      </w:r>
      <w:proofErr w:type="spellEnd"/>
      <w:r w:rsidRPr="00251B47">
        <w:rPr>
          <w:sz w:val="24"/>
          <w:szCs w:val="24"/>
        </w:rPr>
        <w:t xml:space="preserve"> проведения школьного этапа олимпиады.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10. Муниципальные 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251B47">
        <w:rPr>
          <w:sz w:val="24"/>
          <w:szCs w:val="24"/>
        </w:rPr>
        <w:t>Сириус</w:t>
      </w:r>
      <w:proofErr w:type="gramStart"/>
      <w:r w:rsidRPr="00251B47">
        <w:rPr>
          <w:sz w:val="24"/>
          <w:szCs w:val="24"/>
        </w:rPr>
        <w:t>.К</w:t>
      </w:r>
      <w:proofErr w:type="gramEnd"/>
      <w:r w:rsidRPr="00251B47">
        <w:rPr>
          <w:sz w:val="24"/>
          <w:szCs w:val="24"/>
        </w:rPr>
        <w:t>урсы</w:t>
      </w:r>
      <w:proofErr w:type="spellEnd"/>
      <w:r w:rsidRPr="00251B47">
        <w:rPr>
          <w:sz w:val="24"/>
          <w:szCs w:val="24"/>
        </w:rPr>
        <w:t>» и РБДО (</w:t>
      </w:r>
      <w:hyperlink r:id="rId9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>).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11. Участники школьного этапа олимпиады получают доступ к своим результатам в порядке, установленном операторами платформ «Сириус. Курсы» и РБДО (</w:t>
      </w:r>
      <w:hyperlink r:id="rId10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>).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12. Доступ к заданиям </w:t>
      </w:r>
      <w:proofErr w:type="spellStart"/>
      <w:r w:rsidRPr="00251B47">
        <w:rPr>
          <w:sz w:val="24"/>
          <w:szCs w:val="24"/>
        </w:rPr>
        <w:t>онлайн-туров</w:t>
      </w:r>
      <w:proofErr w:type="spellEnd"/>
      <w:r w:rsidRPr="00251B47">
        <w:rPr>
          <w:sz w:val="24"/>
          <w:szCs w:val="24"/>
        </w:rPr>
        <w:t xml:space="preserve"> предоставляется участникам: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 1) по шести предметам на платформу «</w:t>
      </w:r>
      <w:proofErr w:type="spellStart"/>
      <w:r w:rsidRPr="00251B47">
        <w:rPr>
          <w:sz w:val="24"/>
          <w:szCs w:val="24"/>
        </w:rPr>
        <w:t>Сириус</w:t>
      </w:r>
      <w:proofErr w:type="gramStart"/>
      <w:r w:rsidRPr="00251B47">
        <w:rPr>
          <w:sz w:val="24"/>
          <w:szCs w:val="24"/>
        </w:rPr>
        <w:t>.К</w:t>
      </w:r>
      <w:proofErr w:type="gramEnd"/>
      <w:r w:rsidRPr="00251B47">
        <w:rPr>
          <w:sz w:val="24"/>
          <w:szCs w:val="24"/>
        </w:rPr>
        <w:t>урсы</w:t>
      </w:r>
      <w:proofErr w:type="spellEnd"/>
      <w:r w:rsidRPr="00251B47">
        <w:rPr>
          <w:sz w:val="24"/>
          <w:szCs w:val="24"/>
        </w:rPr>
        <w:t>» в течение одного дня, указанного в графике школьного этапа олимпиады, в период с 08:00 до 20:00 местного времени;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2) по семнадцати предметам на платформе РБДО (</w:t>
      </w:r>
      <w:hyperlink r:id="rId11" w:history="1">
        <w:r w:rsidRPr="00251B47">
          <w:rPr>
            <w:rStyle w:val="a4"/>
            <w:sz w:val="24"/>
            <w:szCs w:val="24"/>
          </w:rPr>
          <w:t>https://vsosh.irro.ru)-</w:t>
        </w:r>
      </w:hyperlink>
      <w:r w:rsidRPr="00251B47">
        <w:rPr>
          <w:sz w:val="24"/>
          <w:szCs w:val="24"/>
        </w:rPr>
        <w:t xml:space="preserve"> в течение дней, указанных в графике, в период с 08:00 первого дня до 20:00 местного времени последнего дня, указанного в графике.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13. Время и место проведения предметов с очным туром и литературы определяет организатор школьного этапа.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14. Участники школьного этапа олимпиады вправе выполнять олимпиадные задания, разработанные для </w:t>
      </w:r>
      <w:proofErr w:type="gramStart"/>
      <w:r w:rsidRPr="00251B47">
        <w:rPr>
          <w:sz w:val="24"/>
          <w:szCs w:val="24"/>
        </w:rPr>
        <w:t>более старших</w:t>
      </w:r>
      <w:proofErr w:type="gramEnd"/>
      <w:r w:rsidRPr="00251B47">
        <w:rPr>
          <w:sz w:val="24"/>
          <w:szCs w:val="24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15. Вход участника в тестирующую систему «</w:t>
      </w:r>
      <w:proofErr w:type="spellStart"/>
      <w:r w:rsidRPr="00251B47">
        <w:rPr>
          <w:sz w:val="24"/>
          <w:szCs w:val="24"/>
        </w:rPr>
        <w:t>Сириус</w:t>
      </w:r>
      <w:proofErr w:type="gramStart"/>
      <w:r w:rsidRPr="00251B47">
        <w:rPr>
          <w:sz w:val="24"/>
          <w:szCs w:val="24"/>
        </w:rPr>
        <w:t>.К</w:t>
      </w:r>
      <w:proofErr w:type="gramEnd"/>
      <w:r w:rsidRPr="00251B47">
        <w:rPr>
          <w:sz w:val="24"/>
          <w:szCs w:val="24"/>
        </w:rPr>
        <w:t>урсы</w:t>
      </w:r>
      <w:proofErr w:type="spellEnd"/>
      <w:r w:rsidRPr="00251B47">
        <w:rPr>
          <w:sz w:val="24"/>
          <w:szCs w:val="24"/>
        </w:rPr>
        <w:t>» осуществляются по индивидуальному коду (для каждого предмета отдельный код), который направляется (дистанционно выдается) каждому участнику ответственным от муниципальной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lastRenderedPageBreak/>
        <w:t>16. Вход участника в тестирующую систему РБДО (</w:t>
      </w:r>
      <w:hyperlink r:id="rId12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 xml:space="preserve">) осуществляется по индивидуальному коду, единому для всех предметов всех параллелей, который направляется (дистанционно выдается) каждому участнику </w:t>
      </w:r>
      <w:proofErr w:type="gramStart"/>
      <w:r w:rsidRPr="00251B47">
        <w:rPr>
          <w:sz w:val="24"/>
          <w:szCs w:val="24"/>
        </w:rPr>
        <w:t>ответственным</w:t>
      </w:r>
      <w:proofErr w:type="gramEnd"/>
      <w:r w:rsidRPr="00251B47">
        <w:rPr>
          <w:sz w:val="24"/>
          <w:szCs w:val="24"/>
        </w:rPr>
        <w:t xml:space="preserve"> за проведение школьного этапа олимпиады в муниципальной образовательной организации. Инструкция о порядке доступа в тестирующую систему публикуется в системе РБДО (</w:t>
      </w:r>
      <w:hyperlink r:id="rId13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>).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17. 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08:00.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19. 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</w:t>
      </w:r>
      <w:proofErr w:type="gramStart"/>
      <w:r w:rsidRPr="00251B47">
        <w:rPr>
          <w:sz w:val="24"/>
          <w:szCs w:val="24"/>
        </w:rPr>
        <w:t>и</w:t>
      </w:r>
      <w:proofErr w:type="gramEnd"/>
      <w:r w:rsidRPr="00251B47">
        <w:rPr>
          <w:sz w:val="24"/>
          <w:szCs w:val="24"/>
        </w:rPr>
        <w:t xml:space="preserve">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4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>). 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20. В случае изменения множества ответов (добавления правильного варианта) это будет учтено для всех участников школьного этапа олимпиады.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21. Итоговые результаты школьного этапа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b/>
          <w:sz w:val="24"/>
          <w:szCs w:val="24"/>
        </w:rPr>
      </w:pPr>
      <w:r w:rsidRPr="00251B47">
        <w:rPr>
          <w:b/>
          <w:sz w:val="24"/>
          <w:szCs w:val="24"/>
        </w:rPr>
        <w:t>Глава 3. Функции организатора школьного этапа олимпиады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22. Организатором школьного этапа олимпиады является Управление образования Артемовского городского округа.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23. Функциями организатора являются: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1) формирование оргкомитета, жюри и апелляционных комиссий школьного этапа олимпиады, утверждение их составов;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proofErr w:type="gramStart"/>
      <w:r w:rsidRPr="00251B47">
        <w:rPr>
          <w:sz w:val="24"/>
          <w:szCs w:val="24"/>
        </w:rPr>
        <w:t>2) обеспечение публикации актуальной информации по контингенту обучающихся в образовательных организациях Артемовского городского округа в Федеральной информационной системе оценки качества образования в срок до 5 сентября 2022 года;</w:t>
      </w:r>
      <w:proofErr w:type="gramEnd"/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3)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4) обеспечение возможности участия в школьном этапе олимпиады всех желающих обучающихся из каждой муниципальной образовательной организации, в том числе формате дистанционного участия;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5) обеспечение «горячей линии» для муниципальных образовательных организаций по вопросам проведения школьного этапа олимпиады, получения кодов доступа (учетных записей), в том числе технического обеспечения муниципальных образовательных организаций. «Горячая линия» организатора 8(343)63-2-52-96, ведущий специалист </w:t>
      </w:r>
      <w:proofErr w:type="gramStart"/>
      <w:r w:rsidRPr="00251B47">
        <w:rPr>
          <w:sz w:val="24"/>
          <w:szCs w:val="24"/>
        </w:rPr>
        <w:t>отдела координации деятельности муниципальных образовательных организаций Артемовского городского округа</w:t>
      </w:r>
      <w:proofErr w:type="gramEnd"/>
      <w:r w:rsidRPr="00251B47">
        <w:rPr>
          <w:sz w:val="24"/>
          <w:szCs w:val="24"/>
        </w:rPr>
        <w:t xml:space="preserve"> </w:t>
      </w:r>
      <w:proofErr w:type="spellStart"/>
      <w:r w:rsidRPr="00251B47">
        <w:rPr>
          <w:sz w:val="24"/>
          <w:szCs w:val="24"/>
        </w:rPr>
        <w:t>Заровнятных</w:t>
      </w:r>
      <w:proofErr w:type="spellEnd"/>
      <w:r w:rsidRPr="00251B47">
        <w:rPr>
          <w:sz w:val="24"/>
          <w:szCs w:val="24"/>
        </w:rPr>
        <w:t xml:space="preserve"> А.А.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6) определение квот победителей и призеров школьного этапа олимпиады по каждому общеобразовательному предмету;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7) 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муниципальных образовательных организаций.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center"/>
        <w:rPr>
          <w:b/>
          <w:sz w:val="24"/>
          <w:szCs w:val="24"/>
        </w:rPr>
      </w:pPr>
      <w:r w:rsidRPr="00251B47">
        <w:rPr>
          <w:b/>
          <w:sz w:val="24"/>
          <w:szCs w:val="24"/>
        </w:rPr>
        <w:t>Глава 4. Функции оргкомитета школьного этапа олимпиады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24. Оргкомитет формируется из представителей Управления образования Артемовского </w:t>
      </w:r>
      <w:r w:rsidRPr="00251B47">
        <w:rPr>
          <w:sz w:val="24"/>
          <w:szCs w:val="24"/>
        </w:rPr>
        <w:lastRenderedPageBreak/>
        <w:t>городского округа,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25. Функциями оргкомитета являются: 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1) обеспечение организации и проведения олимпиады в соответствии с требованиями к проведению школьного этапа олимпиады, утвержденными региональным оргкомитетом;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2) назначение ответственных лиц за проведение школьного этапа олимпиады в общеобразовательной организации;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3) сбор, хранение заявлений родителей (законных представителей) обучающихся, заявивших о своем участии в школьном этапе олимпиады, с указанием места участия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в сети «Интернет»;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4) составление списка участников школьного этапа олимпиады с указанием места их участия (в образовательной организации тили дома в зависимости от технической возможности);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5) составление расписания для участников школьного этапа олимпиады с использованием технических средств образовательных организаций;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6) выдача кодов доступа (учетных записей) </w:t>
      </w:r>
      <w:proofErr w:type="gramStart"/>
      <w:r w:rsidRPr="00251B47">
        <w:rPr>
          <w:sz w:val="24"/>
          <w:szCs w:val="24"/>
        </w:rPr>
        <w:t>обучающимся</w:t>
      </w:r>
      <w:proofErr w:type="gramEnd"/>
      <w:r w:rsidRPr="00251B47">
        <w:rPr>
          <w:sz w:val="24"/>
          <w:szCs w:val="24"/>
        </w:rPr>
        <w:t>, принимающим участие в школьном этапе олимпиады;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7) 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8) 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251B47">
        <w:rPr>
          <w:sz w:val="24"/>
          <w:szCs w:val="24"/>
        </w:rPr>
        <w:t>видеоразборов</w:t>
      </w:r>
      <w:proofErr w:type="spellEnd"/>
      <w:r w:rsidRPr="00251B47">
        <w:rPr>
          <w:sz w:val="24"/>
          <w:szCs w:val="24"/>
        </w:rPr>
        <w:t>, опубликованных на платформах «</w:t>
      </w:r>
      <w:proofErr w:type="spellStart"/>
      <w:r w:rsidRPr="00251B47">
        <w:rPr>
          <w:sz w:val="24"/>
          <w:szCs w:val="24"/>
        </w:rPr>
        <w:t>Сириус</w:t>
      </w:r>
      <w:proofErr w:type="gramStart"/>
      <w:r w:rsidRPr="00251B47">
        <w:rPr>
          <w:sz w:val="24"/>
          <w:szCs w:val="24"/>
        </w:rPr>
        <w:t>.К</w:t>
      </w:r>
      <w:proofErr w:type="gramEnd"/>
      <w:r w:rsidRPr="00251B47">
        <w:rPr>
          <w:sz w:val="24"/>
          <w:szCs w:val="24"/>
        </w:rPr>
        <w:t>урсы</w:t>
      </w:r>
      <w:proofErr w:type="spellEnd"/>
      <w:r w:rsidRPr="00251B47">
        <w:rPr>
          <w:sz w:val="24"/>
          <w:szCs w:val="24"/>
        </w:rPr>
        <w:t>», РБДО (</w:t>
      </w:r>
      <w:hyperlink r:id="rId15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>) и на официальном сайте Фонда «Золотое сечение» (</w:t>
      </w:r>
      <w:hyperlink r:id="rId16" w:history="1">
        <w:r w:rsidRPr="00251B47">
          <w:rPr>
            <w:rStyle w:val="a4"/>
            <w:sz w:val="24"/>
            <w:szCs w:val="24"/>
            <w:lang w:val="en-US"/>
          </w:rPr>
          <w:t>https</w:t>
        </w:r>
        <w:r w:rsidRPr="00251B47">
          <w:rPr>
            <w:rStyle w:val="a4"/>
            <w:sz w:val="24"/>
            <w:szCs w:val="24"/>
          </w:rPr>
          <w:t>://</w:t>
        </w:r>
        <w:proofErr w:type="spellStart"/>
        <w:r w:rsidRPr="00251B47">
          <w:rPr>
            <w:rStyle w:val="a4"/>
            <w:sz w:val="24"/>
            <w:szCs w:val="24"/>
            <w:lang w:val="en-US"/>
          </w:rPr>
          <w:t>zsfond</w:t>
        </w:r>
        <w:proofErr w:type="spellEnd"/>
      </w:hyperlink>
      <w:r w:rsidRPr="00251B47">
        <w:rPr>
          <w:sz w:val="24"/>
          <w:szCs w:val="24"/>
        </w:rPr>
        <w:t>) в соответствии с временным регламентов проведения олимпиадных процедур;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9) 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 w:rsidRPr="00251B47">
        <w:rPr>
          <w:sz w:val="24"/>
          <w:szCs w:val="24"/>
        </w:rPr>
        <w:t>Сириус</w:t>
      </w:r>
      <w:proofErr w:type="gramStart"/>
      <w:r w:rsidRPr="00251B47">
        <w:rPr>
          <w:sz w:val="24"/>
          <w:szCs w:val="24"/>
        </w:rPr>
        <w:t>.К</w:t>
      </w:r>
      <w:proofErr w:type="gramEnd"/>
      <w:r w:rsidRPr="00251B47">
        <w:rPr>
          <w:sz w:val="24"/>
          <w:szCs w:val="24"/>
        </w:rPr>
        <w:t>урсы</w:t>
      </w:r>
      <w:proofErr w:type="spellEnd"/>
      <w:r w:rsidRPr="00251B47">
        <w:rPr>
          <w:sz w:val="24"/>
          <w:szCs w:val="24"/>
        </w:rPr>
        <w:t>» и  РБДО (</w:t>
      </w:r>
      <w:hyperlink r:id="rId17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>).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center"/>
        <w:rPr>
          <w:b/>
          <w:sz w:val="24"/>
          <w:szCs w:val="24"/>
        </w:rPr>
      </w:pPr>
      <w:r w:rsidRPr="00251B47">
        <w:rPr>
          <w:b/>
          <w:sz w:val="24"/>
          <w:szCs w:val="24"/>
        </w:rPr>
        <w:t>Глава 5.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26. Согласно модели проведения, предварительные результаты школьного этапа олимпиады будут публиковаться в установленные сроки по графику, размещенному на официальном сайте Фонда «Золотое сечение» (</w:t>
      </w:r>
      <w:hyperlink r:id="rId18" w:history="1">
        <w:r w:rsidRPr="00251B47">
          <w:rPr>
            <w:rStyle w:val="a4"/>
            <w:sz w:val="24"/>
            <w:szCs w:val="24"/>
          </w:rPr>
          <w:t>https://zsfond.ru/school</w:t>
        </w:r>
      </w:hyperlink>
      <w:r w:rsidRPr="00251B47">
        <w:rPr>
          <w:sz w:val="24"/>
          <w:szCs w:val="24"/>
        </w:rPr>
        <w:t>).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27. По индивидуальному коду участника по шести предметам на платформе «</w:t>
      </w:r>
      <w:proofErr w:type="spellStart"/>
      <w:r w:rsidRPr="00251B47">
        <w:rPr>
          <w:sz w:val="24"/>
          <w:szCs w:val="24"/>
        </w:rPr>
        <w:t>Сириус</w:t>
      </w:r>
      <w:proofErr w:type="gramStart"/>
      <w:r w:rsidRPr="00251B47">
        <w:rPr>
          <w:sz w:val="24"/>
          <w:szCs w:val="24"/>
        </w:rPr>
        <w:t>.К</w:t>
      </w:r>
      <w:proofErr w:type="gramEnd"/>
      <w:r w:rsidRPr="00251B47">
        <w:rPr>
          <w:sz w:val="24"/>
          <w:szCs w:val="24"/>
        </w:rPr>
        <w:t>урсы</w:t>
      </w:r>
      <w:proofErr w:type="spellEnd"/>
      <w:r w:rsidRPr="00251B47">
        <w:rPr>
          <w:sz w:val="24"/>
          <w:szCs w:val="24"/>
        </w:rPr>
        <w:t>» и по учетным данным на платформе РБДО (</w:t>
      </w:r>
      <w:hyperlink r:id="rId19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>) будут представлены: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1) максимальные баллы и набранные участником баллы по каждому заданию;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2) ответы участников, которые были отправлены на проверку;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3) правильные ответы.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28. Вопросы по решениям задач и вопросы технического характера (техническая апелляция) о не засчитанном ответе, совпадающим </w:t>
      </w:r>
      <w:proofErr w:type="gramStart"/>
      <w:r w:rsidRPr="00251B47">
        <w:rPr>
          <w:sz w:val="24"/>
          <w:szCs w:val="24"/>
        </w:rPr>
        <w:t>с</w:t>
      </w:r>
      <w:proofErr w:type="gramEnd"/>
      <w:r w:rsidRPr="00251B47">
        <w:rPr>
          <w:sz w:val="24"/>
          <w:szCs w:val="24"/>
        </w:rPr>
        <w:t xml:space="preserve"> </w:t>
      </w:r>
      <w:proofErr w:type="gramStart"/>
      <w:r w:rsidRPr="00251B47">
        <w:rPr>
          <w:sz w:val="24"/>
          <w:szCs w:val="24"/>
        </w:rPr>
        <w:t>верным</w:t>
      </w:r>
      <w:proofErr w:type="gramEnd"/>
      <w:r w:rsidRPr="00251B47">
        <w:rPr>
          <w:sz w:val="24"/>
          <w:szCs w:val="24"/>
        </w:rPr>
        <w:t xml:space="preserve">, по шести предметам направляются региональному оператору на почту </w:t>
      </w:r>
      <w:hyperlink r:id="rId20" w:history="1">
        <w:r w:rsidRPr="00251B47">
          <w:rPr>
            <w:rStyle w:val="a4"/>
            <w:sz w:val="24"/>
            <w:szCs w:val="24"/>
            <w:lang w:val="en-US"/>
          </w:rPr>
          <w:t>s</w:t>
        </w:r>
        <w:r w:rsidRPr="00251B47">
          <w:rPr>
            <w:rStyle w:val="a4"/>
            <w:sz w:val="24"/>
            <w:szCs w:val="24"/>
          </w:rPr>
          <w:t>.</w:t>
        </w:r>
        <w:r w:rsidRPr="00251B47">
          <w:rPr>
            <w:rStyle w:val="a4"/>
            <w:sz w:val="24"/>
            <w:szCs w:val="24"/>
            <w:lang w:val="en-US"/>
          </w:rPr>
          <w:t>musina</w:t>
        </w:r>
        <w:r w:rsidRPr="00251B47">
          <w:rPr>
            <w:rStyle w:val="a4"/>
            <w:sz w:val="24"/>
            <w:szCs w:val="24"/>
          </w:rPr>
          <w:t>@</w:t>
        </w:r>
        <w:r w:rsidRPr="00251B47">
          <w:rPr>
            <w:rStyle w:val="a4"/>
            <w:sz w:val="24"/>
            <w:szCs w:val="24"/>
            <w:lang w:val="en-US"/>
          </w:rPr>
          <w:t>zsfond</w:t>
        </w:r>
        <w:r w:rsidRPr="00251B47">
          <w:rPr>
            <w:rStyle w:val="a4"/>
            <w:sz w:val="24"/>
            <w:szCs w:val="24"/>
          </w:rPr>
          <w:t>.</w:t>
        </w:r>
        <w:r w:rsidRPr="00251B47">
          <w:rPr>
            <w:rStyle w:val="a4"/>
            <w:sz w:val="24"/>
            <w:szCs w:val="24"/>
            <w:lang w:val="en-US"/>
          </w:rPr>
          <w:t>ru</w:t>
        </w:r>
      </w:hyperlink>
      <w:r w:rsidRPr="00251B47">
        <w:rPr>
          <w:sz w:val="24"/>
          <w:szCs w:val="24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 xml:space="preserve">29. </w:t>
      </w:r>
      <w:proofErr w:type="gramStart"/>
      <w:r w:rsidRPr="00251B47">
        <w:rPr>
          <w:sz w:val="24"/>
          <w:szCs w:val="24"/>
        </w:rPr>
        <w:t>Вопросы по решениям задач и вопросы технического характера (техническая апелляция) о не 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  <w:proofErr w:type="gramEnd"/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30. Ответы на вопросы будут даны в течение пяти дней после завершения приема вопросов.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31. В случае изменения множества ответов (добавления правильного варианта) будет учтено для всех участников олимпиады.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32.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lastRenderedPageBreak/>
        <w:t>33.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  <w:r w:rsidRPr="00251B47">
        <w:rPr>
          <w:sz w:val="24"/>
          <w:szCs w:val="24"/>
        </w:rPr>
        <w:t>34. Окончательные результаты по каждому общеобразовательному предмету будут доступны на платформе «</w:t>
      </w:r>
      <w:proofErr w:type="spellStart"/>
      <w:r w:rsidRPr="00251B47">
        <w:rPr>
          <w:sz w:val="24"/>
          <w:szCs w:val="24"/>
        </w:rPr>
        <w:t>Сириус</w:t>
      </w:r>
      <w:proofErr w:type="gramStart"/>
      <w:r w:rsidRPr="00251B47">
        <w:rPr>
          <w:sz w:val="24"/>
          <w:szCs w:val="24"/>
        </w:rPr>
        <w:t>.К</w:t>
      </w:r>
      <w:proofErr w:type="gramEnd"/>
      <w:r w:rsidRPr="00251B47">
        <w:rPr>
          <w:sz w:val="24"/>
          <w:szCs w:val="24"/>
        </w:rPr>
        <w:t>урсы</w:t>
      </w:r>
      <w:proofErr w:type="spellEnd"/>
      <w:r w:rsidRPr="00251B47">
        <w:rPr>
          <w:sz w:val="24"/>
          <w:szCs w:val="24"/>
        </w:rPr>
        <w:t>» и РБДО (</w:t>
      </w:r>
      <w:hyperlink r:id="rId21" w:history="1">
        <w:r w:rsidRPr="00251B47">
          <w:rPr>
            <w:rStyle w:val="a4"/>
            <w:sz w:val="24"/>
            <w:szCs w:val="24"/>
          </w:rPr>
          <w:t>https://vsosh.irro.ru</w:t>
        </w:r>
      </w:hyperlink>
      <w:r w:rsidRPr="00251B47">
        <w:rPr>
          <w:sz w:val="24"/>
          <w:szCs w:val="24"/>
        </w:rPr>
        <w:t>) через четырнадцать дней со дня проведения олимпиадных туров.</w:t>
      </w: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</w:p>
    <w:p w:rsidR="003F1D47" w:rsidRPr="00251B47" w:rsidRDefault="003F1D47" w:rsidP="003F1D47">
      <w:pPr>
        <w:tabs>
          <w:tab w:val="left" w:pos="1134"/>
          <w:tab w:val="left" w:pos="1888"/>
        </w:tabs>
        <w:ind w:firstLine="567"/>
        <w:jc w:val="both"/>
        <w:rPr>
          <w:sz w:val="24"/>
          <w:szCs w:val="24"/>
        </w:rPr>
      </w:pPr>
    </w:p>
    <w:p w:rsidR="008A3963" w:rsidRDefault="008A3963"/>
    <w:sectPr w:rsidR="008A3963" w:rsidSect="003F1D47">
      <w:pgSz w:w="11909" w:h="16838" w:code="9"/>
      <w:pgMar w:top="851" w:right="567" w:bottom="1134" w:left="567" w:header="0" w:footer="6" w:gutter="28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3F1D47"/>
    <w:rsid w:val="003F1D47"/>
    <w:rsid w:val="004D4664"/>
    <w:rsid w:val="0088603B"/>
    <w:rsid w:val="008A3963"/>
    <w:rsid w:val="00957F21"/>
    <w:rsid w:val="00960E28"/>
    <w:rsid w:val="00A273A3"/>
    <w:rsid w:val="00AC78E8"/>
    <w:rsid w:val="00B0410F"/>
    <w:rsid w:val="00B337BF"/>
    <w:rsid w:val="00B66E74"/>
    <w:rsid w:val="00CA7B22"/>
    <w:rsid w:val="00CD1BE0"/>
    <w:rsid w:val="00D21BDC"/>
    <w:rsid w:val="00D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D47"/>
    <w:pPr>
      <w:ind w:left="259" w:firstLine="710"/>
      <w:jc w:val="both"/>
    </w:pPr>
  </w:style>
  <w:style w:type="character" w:styleId="a4">
    <w:name w:val="Hyperlink"/>
    <w:basedOn w:val="a0"/>
    <w:unhideWhenUsed/>
    <w:rsid w:val="003F1D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" TargetMode="External"/><Relationship Id="rId13" Type="http://schemas.openxmlformats.org/officeDocument/2006/relationships/hyperlink" Target="https://vsosh.irro.ru" TargetMode="External"/><Relationship Id="rId18" Type="http://schemas.openxmlformats.org/officeDocument/2006/relationships/hyperlink" Target="https://zsfond.ru/scho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osh.irro.ru" TargetMode="External"/><Relationship Id="rId7" Type="http://schemas.openxmlformats.org/officeDocument/2006/relationships/hyperlink" Target="https://vsosh.irro.ru" TargetMode="External"/><Relationship Id="rId12" Type="http://schemas.openxmlformats.org/officeDocument/2006/relationships/hyperlink" Target="https://vsosh.irro.ru" TargetMode="External"/><Relationship Id="rId17" Type="http://schemas.openxmlformats.org/officeDocument/2006/relationships/hyperlink" Target="https://vsosh.irr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sfond" TargetMode="External"/><Relationship Id="rId20" Type="http://schemas.openxmlformats.org/officeDocument/2006/relationships/hyperlink" Target="mailto:s.musina@zsfon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11" Type="http://schemas.openxmlformats.org/officeDocument/2006/relationships/hyperlink" Target="https://vsosh.irro.ru)-" TargetMode="External"/><Relationship Id="rId5" Type="http://schemas.openxmlformats.org/officeDocument/2006/relationships/hyperlink" Target="https://vsosh.irro.ru)" TargetMode="External"/><Relationship Id="rId15" Type="http://schemas.openxmlformats.org/officeDocument/2006/relationships/hyperlink" Target="https://vsosh.irr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sosh.irro.ru" TargetMode="External"/><Relationship Id="rId19" Type="http://schemas.openxmlformats.org/officeDocument/2006/relationships/hyperlink" Target="https://vsosh.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Relationship Id="rId14" Type="http://schemas.openxmlformats.org/officeDocument/2006/relationships/hyperlink" Target="https://vsosh.irr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2496</Words>
  <Characters>14230</Characters>
  <Application>Microsoft Office Word</Application>
  <DocSecurity>0</DocSecurity>
  <Lines>118</Lines>
  <Paragraphs>33</Paragraphs>
  <ScaleCrop>false</ScaleCrop>
  <Company/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2024-09-11T05:20:00Z</dcterms:created>
  <dcterms:modified xsi:type="dcterms:W3CDTF">2024-09-11T05:20:00Z</dcterms:modified>
</cp:coreProperties>
</file>