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59" w:rsidRDefault="008B7E59" w:rsidP="008B7E59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Утверждаю:</w:t>
      </w:r>
    </w:p>
    <w:p w:rsidR="008B7E59" w:rsidRDefault="008B7E59" w:rsidP="008B7E59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Директор МБОУ «СОШ № 14»</w:t>
      </w:r>
    </w:p>
    <w:p w:rsidR="008B7E59" w:rsidRDefault="008B7E59" w:rsidP="00DC508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__________________/Тряпочкина А.Н./</w:t>
      </w:r>
    </w:p>
    <w:p w:rsidR="008B7E59" w:rsidRDefault="008B7E59" w:rsidP="008B7E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B7E59" w:rsidRDefault="008B7E59" w:rsidP="008B7E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B7E59" w:rsidRDefault="008B7E59" w:rsidP="008B7E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B7E59" w:rsidRDefault="008B7E59" w:rsidP="008B7E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8B7E59">
        <w:rPr>
          <w:rFonts w:ascii="Liberation Serif" w:hAnsi="Liberation Serif" w:cs="Liberation Serif"/>
          <w:sz w:val="28"/>
          <w:szCs w:val="28"/>
        </w:rPr>
        <w:t>лан мероприятий</w:t>
      </w:r>
      <w:r>
        <w:rPr>
          <w:rFonts w:ascii="Liberation Serif" w:hAnsi="Liberation Serif" w:cs="Liberation Serif"/>
          <w:sz w:val="28"/>
          <w:szCs w:val="28"/>
        </w:rPr>
        <w:t>, посвященных</w:t>
      </w:r>
    </w:p>
    <w:p w:rsidR="008B7E59" w:rsidRDefault="008B7E59" w:rsidP="008B7E5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7E59">
        <w:rPr>
          <w:rFonts w:ascii="Liberation Serif" w:hAnsi="Liberation Serif" w:cs="Liberation Serif"/>
          <w:sz w:val="28"/>
          <w:szCs w:val="28"/>
        </w:rPr>
        <w:t>празднованию 80-летия Победы в В</w:t>
      </w:r>
      <w:r>
        <w:rPr>
          <w:rFonts w:ascii="Liberation Serif" w:hAnsi="Liberation Serif" w:cs="Liberation Serif"/>
          <w:sz w:val="28"/>
          <w:szCs w:val="28"/>
        </w:rPr>
        <w:t>еликой отечественной войне,</w:t>
      </w:r>
    </w:p>
    <w:p w:rsidR="008B7E59" w:rsidRDefault="008B7E59" w:rsidP="003618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Году Мира, памяти и славы.</w:t>
      </w:r>
    </w:p>
    <w:p w:rsidR="008B7E59" w:rsidRPr="0036183E" w:rsidRDefault="0036183E" w:rsidP="003618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183E">
        <w:rPr>
          <w:rFonts w:ascii="Liberation Serif" w:hAnsi="Liberation Serif" w:cs="Liberation Serif"/>
          <w:b/>
          <w:sz w:val="28"/>
          <w:szCs w:val="28"/>
        </w:rPr>
        <w:t>«Победа в сердце каждого живёт»</w:t>
      </w:r>
    </w:p>
    <w:p w:rsidR="008B7E59" w:rsidRDefault="008B7E59" w:rsidP="003618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Цели и задачи:</w:t>
      </w:r>
    </w:p>
    <w:p w:rsidR="008B7E59" w:rsidRDefault="008B7E59" w:rsidP="003618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формированиеуважительного отношения</w:t>
      </w:r>
      <w:r w:rsidRPr="008B7E59">
        <w:rPr>
          <w:rFonts w:ascii="Liberation Serif" w:hAnsi="Liberation Serif" w:cs="Liberation Serif"/>
          <w:sz w:val="28"/>
          <w:szCs w:val="28"/>
        </w:rPr>
        <w:t xml:space="preserve"> к исторической памяти своего народа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B7E59" w:rsidRPr="008B7E59" w:rsidRDefault="008B7E59" w:rsidP="003618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8B7E59">
        <w:rPr>
          <w:rFonts w:ascii="Liberation Serif" w:hAnsi="Liberation Serif" w:cs="Liberation Serif"/>
          <w:sz w:val="28"/>
          <w:szCs w:val="28"/>
        </w:rPr>
        <w:t xml:space="preserve">формирование патриотических чувств и бережного отношения к истории Отечества через </w:t>
      </w:r>
      <w:r>
        <w:rPr>
          <w:rFonts w:ascii="Liberation Serif" w:hAnsi="Liberation Serif" w:cs="Liberation Serif"/>
          <w:sz w:val="28"/>
          <w:szCs w:val="28"/>
        </w:rPr>
        <w:t xml:space="preserve">знакомство </w:t>
      </w:r>
      <w:r w:rsidRPr="008B7E59">
        <w:rPr>
          <w:rFonts w:ascii="Liberation Serif" w:hAnsi="Liberation Serif" w:cs="Liberation Serif"/>
          <w:sz w:val="28"/>
          <w:szCs w:val="28"/>
        </w:rPr>
        <w:t xml:space="preserve">с ярчайшими эпизодами </w:t>
      </w:r>
      <w:r>
        <w:rPr>
          <w:rFonts w:ascii="Liberation Serif" w:hAnsi="Liberation Serif" w:cs="Liberation Serif"/>
          <w:sz w:val="28"/>
          <w:szCs w:val="28"/>
        </w:rPr>
        <w:t>Великой отечественной войны и примерами героизма наших предков</w:t>
      </w:r>
      <w:r w:rsidRPr="008B7E59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8B7E59" w:rsidRDefault="008B7E59" w:rsidP="003618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8B7E59">
        <w:rPr>
          <w:rFonts w:ascii="Liberation Serif" w:hAnsi="Liberation Serif" w:cs="Liberation Serif"/>
          <w:sz w:val="28"/>
          <w:szCs w:val="28"/>
        </w:rPr>
        <w:t>воспитание интереса и уважительного отношения к истории и героическим страницам своей малой родины.</w:t>
      </w:r>
    </w:p>
    <w:tbl>
      <w:tblPr>
        <w:tblStyle w:val="a3"/>
        <w:tblW w:w="14186" w:type="dxa"/>
        <w:tblInd w:w="126" w:type="dxa"/>
        <w:tblLook w:val="04A0"/>
      </w:tblPr>
      <w:tblGrid>
        <w:gridCol w:w="1003"/>
        <w:gridCol w:w="6237"/>
        <w:gridCol w:w="1985"/>
        <w:gridCol w:w="1984"/>
        <w:gridCol w:w="2977"/>
      </w:tblGrid>
      <w:tr w:rsidR="009478D4" w:rsidTr="00FA13DD">
        <w:tc>
          <w:tcPr>
            <w:tcW w:w="1003" w:type="dxa"/>
          </w:tcPr>
          <w:p w:rsidR="009478D4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9478D4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</w:tcPr>
          <w:p w:rsidR="009478D4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9478D4" w:rsidRDefault="003C2F62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участники</w:t>
            </w:r>
          </w:p>
        </w:tc>
        <w:tc>
          <w:tcPr>
            <w:tcW w:w="2977" w:type="dxa"/>
          </w:tcPr>
          <w:p w:rsidR="009478D4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</w:tc>
      </w:tr>
      <w:tr w:rsidR="00FA13DD" w:rsidTr="00B849FA">
        <w:tc>
          <w:tcPr>
            <w:tcW w:w="14186" w:type="dxa"/>
            <w:gridSpan w:val="5"/>
          </w:tcPr>
          <w:p w:rsidR="00FA13DD" w:rsidRPr="002772F6" w:rsidRDefault="00FA13DD" w:rsidP="008B7E59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72F6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«Урочная деятельность»</w:t>
            </w:r>
          </w:p>
        </w:tc>
      </w:tr>
      <w:tr w:rsidR="009478D4" w:rsidRPr="00DC5080" w:rsidTr="00FA13DD">
        <w:tc>
          <w:tcPr>
            <w:tcW w:w="1003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рамках проведения предметных Недель:</w:t>
            </w:r>
          </w:p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Исторический час «Годы великих испытаний».</w:t>
            </w:r>
          </w:p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Литературный час «Страницы книг расскажут о войне». </w:t>
            </w:r>
          </w:p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Математический турнир «Достойные наследники Победы»</w:t>
            </w:r>
          </w:p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Учебный час (физика, химия, географии, биологии) «Вклад ученых в дело Победы»</w:t>
            </w:r>
          </w:p>
        </w:tc>
        <w:tc>
          <w:tcPr>
            <w:tcW w:w="1985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рамках предметных Недель</w:t>
            </w:r>
          </w:p>
        </w:tc>
        <w:tc>
          <w:tcPr>
            <w:tcW w:w="1984" w:type="dxa"/>
          </w:tcPr>
          <w:p w:rsidR="009478D4" w:rsidRPr="00DC5080" w:rsidRDefault="003C2F62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учителя- предметники</w:t>
            </w:r>
          </w:p>
        </w:tc>
      </w:tr>
      <w:tr w:rsidR="009478D4" w:rsidRPr="00DC5080" w:rsidTr="00FA13DD">
        <w:tc>
          <w:tcPr>
            <w:tcW w:w="1003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Включение в урок на постоянной основе материалов, текстов, способствующих формированию уважительного отношения к исторической памяти русского народа.</w:t>
            </w:r>
          </w:p>
        </w:tc>
        <w:tc>
          <w:tcPr>
            <w:tcW w:w="1985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9478D4" w:rsidRPr="00DC5080" w:rsidRDefault="003C2F62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учителя- предметники</w:t>
            </w:r>
          </w:p>
        </w:tc>
      </w:tr>
      <w:tr w:rsidR="00FA13DD" w:rsidRPr="00DC5080" w:rsidTr="00331EBD">
        <w:tc>
          <w:tcPr>
            <w:tcW w:w="14186" w:type="dxa"/>
            <w:gridSpan w:val="5"/>
          </w:tcPr>
          <w:p w:rsidR="00FA13DD" w:rsidRPr="00DC5080" w:rsidRDefault="00FA13DD" w:rsidP="008B7E59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Модуль «Внеурочная деятельность»</w:t>
            </w:r>
          </w:p>
        </w:tc>
      </w:tr>
      <w:tr w:rsidR="009478D4" w:rsidRPr="00DC5080" w:rsidTr="00FA13DD">
        <w:tc>
          <w:tcPr>
            <w:tcW w:w="1003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«80 мирных рукопожатий» шашечный турнир</w:t>
            </w:r>
          </w:p>
        </w:tc>
        <w:tc>
          <w:tcPr>
            <w:tcW w:w="1985" w:type="dxa"/>
          </w:tcPr>
          <w:p w:rsidR="009478D4" w:rsidRPr="00DC5080" w:rsidRDefault="00FA13DD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март 2025</w:t>
            </w:r>
          </w:p>
        </w:tc>
        <w:tc>
          <w:tcPr>
            <w:tcW w:w="1984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78D4" w:rsidRPr="00DC5080" w:rsidRDefault="00222C8B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руководитель объединения «Шахматы»</w:t>
            </w:r>
          </w:p>
        </w:tc>
      </w:tr>
      <w:tr w:rsidR="009478D4" w:rsidRPr="00DC5080" w:rsidTr="00FA13DD">
        <w:tc>
          <w:tcPr>
            <w:tcW w:w="1003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9478D4" w:rsidRPr="00DC5080" w:rsidRDefault="009478D4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Планы мероприятий объединений внеурочной деятельности «Наследники Победы», «Доблесть», «Патриоты» (приложение 1, 2, 3</w:t>
            </w:r>
            <w:proofErr w:type="gram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85" w:type="dxa"/>
          </w:tcPr>
          <w:p w:rsidR="009478D4" w:rsidRPr="00DC5080" w:rsidRDefault="00FA13DD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9478D4" w:rsidRPr="00DC5080" w:rsidRDefault="003C2F62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9478D4" w:rsidRPr="00DC5080" w:rsidRDefault="00222C8B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Фаткиева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Е.А.</w:t>
            </w:r>
          </w:p>
          <w:p w:rsidR="00222C8B" w:rsidRPr="00DC5080" w:rsidRDefault="00222C8B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Панова О.В.</w:t>
            </w:r>
          </w:p>
          <w:p w:rsidR="00222C8B" w:rsidRPr="00DC5080" w:rsidRDefault="00222C8B" w:rsidP="008B7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Насонов Д.И.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Спортивные конкурсные мероприятия в классных коллективах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учителя физической культуры</w:t>
            </w:r>
          </w:p>
        </w:tc>
      </w:tr>
      <w:tr w:rsidR="00860B94" w:rsidRPr="00DC5080" w:rsidTr="00231D1D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Подготовка и проведение Уроков Мужества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Урок патриотизма «Земля русская – Отечество героев»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май 2025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1B55C7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«Основные школьные дела»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Общешкольная линейка «Открытие Года Мира, памяти и славы»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январь 2025</w:t>
            </w:r>
          </w:p>
        </w:tc>
        <w:tc>
          <w:tcPr>
            <w:tcW w:w="1984" w:type="dxa"/>
          </w:tcPr>
          <w:p w:rsidR="00860B94" w:rsidRPr="00DC5080" w:rsidRDefault="00860B94" w:rsidP="00860B94"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Организация и проведение тематических и информационных бесед «Исторический набат»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январь 2025</w:t>
            </w:r>
          </w:p>
        </w:tc>
        <w:tc>
          <w:tcPr>
            <w:tcW w:w="1984" w:type="dxa"/>
          </w:tcPr>
          <w:p w:rsidR="00860B94" w:rsidRPr="00DC5080" w:rsidRDefault="00860B94" w:rsidP="00860B94"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Проведение мероприятий в рамках Месячника безопасности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февраль 2025</w:t>
            </w:r>
          </w:p>
        </w:tc>
        <w:tc>
          <w:tcPr>
            <w:tcW w:w="1984" w:type="dxa"/>
          </w:tcPr>
          <w:p w:rsidR="00860B94" w:rsidRPr="00DC5080" w:rsidRDefault="00860B94" w:rsidP="00860B94"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Конкурс Песни и Строя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апрель 2025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Концерт «Великим Огненным годам святую память сохраняя…»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май 2025 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Митинги Памяти «Нет имени – есть звание солдат»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май 2025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860B94" w:rsidP="00860B94"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3C0FE1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в классных коллективах экскурсионной деятельности «По следам Великой Победы», посещения мемориалов, памятных мест. 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Участие в конкурсных мероприятиях районного, областного, федерального значения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D06AC7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Организация и проведение тематических и информационных бесед «Исторический набат»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 Лидеров</w:t>
            </w: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Советник директора по воспитанию</w:t>
            </w:r>
          </w:p>
        </w:tc>
      </w:tr>
      <w:tr w:rsidR="00860B94" w:rsidRPr="00DC5080" w:rsidTr="00D53CB4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«Наставничество. Детские общественные объединения»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Участие в конкурсных мероприятиях «Движения ПЕРВЫХ», «Орлята РОССИИ»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Советник директора по воспитанию</w:t>
            </w:r>
          </w:p>
          <w:p w:rsidR="0021014F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УВР</w:t>
            </w:r>
          </w:p>
        </w:tc>
      </w:tr>
      <w:tr w:rsidR="00860B94" w:rsidRPr="00DC5080" w:rsidTr="00D5156E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Знакомство с военными профессиями в рамках </w:t>
            </w: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профориентационных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занятий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1-6 классы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Посещение учебных заведений </w:t>
            </w:r>
          </w:p>
        </w:tc>
        <w:tc>
          <w:tcPr>
            <w:tcW w:w="1985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7-11 классы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. руководители</w:t>
            </w:r>
          </w:p>
        </w:tc>
      </w:tr>
      <w:tr w:rsidR="00860B94" w:rsidRPr="00DC5080" w:rsidTr="000C48B7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«Взаимодействие с родителями (законными представителями)»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«Книги Памяти». Сбор информации об участниках Великой Отечественной войны, тружениках тыла.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proofErr w:type="gram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Советник директора по воспитанию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Общешкольный праздник </w:t>
            </w:r>
            <w:proofErr w:type="gram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–к</w:t>
            </w:r>
            <w:proofErr w:type="gram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онцерт «Великим Огненным годам святую память сохраняя…»</w:t>
            </w:r>
          </w:p>
        </w:tc>
        <w:tc>
          <w:tcPr>
            <w:tcW w:w="1985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март 2025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Советник директора по воспитанию</w:t>
            </w:r>
          </w:p>
          <w:p w:rsidR="0021014F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60B94" w:rsidRPr="00DC5080" w:rsidTr="001E02CE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Привлечение детей «группы риска» к участию в мероприятиях патриотической направленности </w:t>
            </w:r>
          </w:p>
        </w:tc>
        <w:tc>
          <w:tcPr>
            <w:tcW w:w="1985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71A4" w:rsidRPr="00DC5080" w:rsidRDefault="0021014F" w:rsidP="0021014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кл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. руководители Заместитель директора по праву </w:t>
            </w:r>
          </w:p>
        </w:tc>
      </w:tr>
      <w:tr w:rsidR="001D71A4" w:rsidRPr="00DC5080" w:rsidTr="00FA13DD">
        <w:tc>
          <w:tcPr>
            <w:tcW w:w="1003" w:type="dxa"/>
          </w:tcPr>
          <w:p w:rsidR="001D71A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1D71A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Учебные тренировки</w:t>
            </w:r>
          </w:p>
        </w:tc>
        <w:tc>
          <w:tcPr>
            <w:tcW w:w="1985" w:type="dxa"/>
          </w:tcPr>
          <w:p w:rsidR="001D71A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D71A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</w:t>
            </w:r>
          </w:p>
        </w:tc>
        <w:tc>
          <w:tcPr>
            <w:tcW w:w="2977" w:type="dxa"/>
          </w:tcPr>
          <w:p w:rsidR="001D71A4" w:rsidRPr="00DC5080" w:rsidRDefault="001D71A4" w:rsidP="001D71A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Преподаватель ОБЗР</w:t>
            </w:r>
          </w:p>
          <w:p w:rsidR="001D71A4" w:rsidRPr="00DC5080" w:rsidRDefault="001D71A4" w:rsidP="001D71A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Аббасов</w:t>
            </w:r>
            <w:proofErr w:type="spellEnd"/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 xml:space="preserve"> М.А.</w:t>
            </w:r>
          </w:p>
        </w:tc>
      </w:tr>
      <w:tr w:rsidR="00860B94" w:rsidRPr="00DC5080" w:rsidTr="00ED75CB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«Социальное партнёрство»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Участие в общепоселковых мероприятиях и акциях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</w:t>
            </w:r>
          </w:p>
        </w:tc>
        <w:tc>
          <w:tcPr>
            <w:tcW w:w="2977" w:type="dxa"/>
          </w:tcPr>
          <w:p w:rsidR="00860B9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УВР</w:t>
            </w:r>
          </w:p>
        </w:tc>
      </w:tr>
      <w:tr w:rsidR="00860B94" w:rsidRPr="00DC5080" w:rsidTr="0061251B">
        <w:tc>
          <w:tcPr>
            <w:tcW w:w="14186" w:type="dxa"/>
            <w:gridSpan w:val="5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b/>
                <w:sz w:val="28"/>
                <w:szCs w:val="28"/>
              </w:rPr>
              <w:t>Модуль «Организация предметно-пространственной среды»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Открытие рубрики «80 лет Великой Победе» на сайте школы и ВК для публикации материалов, посвященных празднованию Великой Победы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декабрь 2024</w:t>
            </w:r>
          </w:p>
        </w:tc>
        <w:tc>
          <w:tcPr>
            <w:tcW w:w="1984" w:type="dxa"/>
          </w:tcPr>
          <w:p w:rsidR="00860B94" w:rsidRPr="00DC5080" w:rsidRDefault="001D71A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1-11 классы, учителя, родители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Ответственный за сайт</w:t>
            </w:r>
          </w:p>
        </w:tc>
      </w:tr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Выставка «Война в сердце, в памяти, в книгах»</w:t>
            </w:r>
          </w:p>
        </w:tc>
        <w:tc>
          <w:tcPr>
            <w:tcW w:w="1985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Библиотекарь</w:t>
            </w:r>
          </w:p>
        </w:tc>
      </w:tr>
      <w:bookmarkEnd w:id="0"/>
      <w:tr w:rsidR="00860B94" w:rsidRPr="00DC5080" w:rsidTr="00FA13DD">
        <w:tc>
          <w:tcPr>
            <w:tcW w:w="1003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Оформление стендов в рамках Дней воинской Славы</w:t>
            </w:r>
          </w:p>
        </w:tc>
        <w:tc>
          <w:tcPr>
            <w:tcW w:w="1985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860B94" w:rsidRPr="00DC5080" w:rsidRDefault="00860B94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10-11 классы</w:t>
            </w:r>
          </w:p>
        </w:tc>
        <w:tc>
          <w:tcPr>
            <w:tcW w:w="2977" w:type="dxa"/>
          </w:tcPr>
          <w:p w:rsidR="00860B94" w:rsidRPr="00DC5080" w:rsidRDefault="0021014F" w:rsidP="00860B9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hAnsi="Liberation Serif" w:cs="Liberation Serif"/>
                <w:sz w:val="28"/>
                <w:szCs w:val="28"/>
              </w:rPr>
              <w:t>Советник директора по воспитанию</w:t>
            </w:r>
          </w:p>
        </w:tc>
      </w:tr>
    </w:tbl>
    <w:p w:rsidR="0036183E" w:rsidRPr="00DC5080" w:rsidRDefault="0036183E" w:rsidP="0021014F">
      <w:pPr>
        <w:rPr>
          <w:rFonts w:ascii="Liberation Serif" w:hAnsi="Liberation Serif" w:cs="Liberation Serif"/>
          <w:sz w:val="28"/>
          <w:szCs w:val="28"/>
        </w:rPr>
      </w:pPr>
    </w:p>
    <w:p w:rsidR="00D021FA" w:rsidRPr="00DC5080" w:rsidRDefault="0036183E" w:rsidP="0036183E">
      <w:pPr>
        <w:jc w:val="right"/>
        <w:rPr>
          <w:rFonts w:ascii="Liberation Serif" w:hAnsi="Liberation Serif" w:cs="Liberation Serif"/>
          <w:sz w:val="28"/>
          <w:szCs w:val="28"/>
        </w:rPr>
      </w:pPr>
      <w:r w:rsidRPr="00DC5080"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36183E" w:rsidRPr="00DC5080" w:rsidRDefault="0036183E" w:rsidP="0036183E">
      <w:pPr>
        <w:jc w:val="right"/>
        <w:rPr>
          <w:rFonts w:ascii="Liberation Serif" w:hAnsi="Liberation Serif" w:cs="Liberation Serif"/>
          <w:sz w:val="28"/>
          <w:szCs w:val="28"/>
        </w:rPr>
      </w:pPr>
      <w:r w:rsidRPr="00DC5080">
        <w:rPr>
          <w:rFonts w:ascii="Liberation Serif" w:hAnsi="Liberation Serif" w:cs="Liberation Serif"/>
          <w:sz w:val="28"/>
          <w:szCs w:val="28"/>
        </w:rPr>
        <w:t xml:space="preserve">Перспективный план работы отряда «Наследники Победы» </w:t>
      </w:r>
      <w:proofErr w:type="gramStart"/>
      <w:r w:rsidRPr="00DC5080">
        <w:rPr>
          <w:rFonts w:ascii="Liberation Serif" w:hAnsi="Liberation Serif" w:cs="Liberation Serif"/>
          <w:sz w:val="28"/>
          <w:szCs w:val="28"/>
        </w:rPr>
        <w:t xml:space="preserve">( </w:t>
      </w:r>
      <w:proofErr w:type="gramEnd"/>
      <w:r w:rsidRPr="00DC5080">
        <w:rPr>
          <w:rFonts w:ascii="Liberation Serif" w:hAnsi="Liberation Serif" w:cs="Liberation Serif"/>
          <w:sz w:val="28"/>
          <w:szCs w:val="28"/>
        </w:rPr>
        <w:t xml:space="preserve">7 «Б» класс, руководитель </w:t>
      </w:r>
      <w:proofErr w:type="spellStart"/>
      <w:r w:rsidRPr="00DC5080">
        <w:rPr>
          <w:rFonts w:ascii="Liberation Serif" w:hAnsi="Liberation Serif" w:cs="Liberation Serif"/>
          <w:sz w:val="28"/>
          <w:szCs w:val="28"/>
        </w:rPr>
        <w:t>Фаткиева</w:t>
      </w:r>
      <w:proofErr w:type="spellEnd"/>
      <w:r w:rsidRPr="00DC5080">
        <w:rPr>
          <w:rFonts w:ascii="Liberation Serif" w:hAnsi="Liberation Serif" w:cs="Liberation Serif"/>
          <w:sz w:val="28"/>
          <w:szCs w:val="28"/>
        </w:rPr>
        <w:t xml:space="preserve"> Е.А.) </w:t>
      </w:r>
    </w:p>
    <w:tbl>
      <w:tblPr>
        <w:tblStyle w:val="a3"/>
        <w:tblW w:w="0" w:type="auto"/>
        <w:tblInd w:w="137" w:type="dxa"/>
        <w:tblLook w:val="04A0"/>
      </w:tblPr>
      <w:tblGrid>
        <w:gridCol w:w="992"/>
        <w:gridCol w:w="5812"/>
        <w:gridCol w:w="7415"/>
      </w:tblGrid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Мероприятия 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Сроки </w:t>
            </w:r>
          </w:p>
        </w:tc>
      </w:tr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Патриотическая акция «Дорога к обелиску»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года (декабрь 2024, февраль 2025, май 2025)</w:t>
            </w:r>
          </w:p>
        </w:tc>
      </w:tr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Май 2025</w:t>
            </w:r>
          </w:p>
        </w:tc>
      </w:tr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Акция «Я поздравляю ветерана»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Май 2025</w:t>
            </w:r>
          </w:p>
        </w:tc>
      </w:tr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Май 2025</w:t>
            </w:r>
          </w:p>
        </w:tc>
      </w:tr>
      <w:tr w:rsidR="0036183E" w:rsidRPr="00DC5080" w:rsidTr="0036183E">
        <w:tc>
          <w:tcPr>
            <w:tcW w:w="99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Акция «Ветеран живет рядом»</w:t>
            </w:r>
          </w:p>
        </w:tc>
        <w:tc>
          <w:tcPr>
            <w:tcW w:w="7415" w:type="dxa"/>
          </w:tcPr>
          <w:p w:rsidR="0036183E" w:rsidRPr="00DC5080" w:rsidRDefault="0036183E" w:rsidP="0036183E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DC5080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учебного года</w:t>
            </w:r>
          </w:p>
        </w:tc>
      </w:tr>
    </w:tbl>
    <w:p w:rsidR="0036183E" w:rsidRPr="00DC5080" w:rsidRDefault="0036183E" w:rsidP="0036183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6A3C52" w:rsidRPr="00DC5080" w:rsidRDefault="006A3C52" w:rsidP="0036183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512D" w:rsidRPr="00DC5080" w:rsidRDefault="006A3C52" w:rsidP="005551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5080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отряда «Патриоты», планируемых в рамках подготовки к празднованию 80 – </w:t>
      </w:r>
      <w:proofErr w:type="spellStart"/>
      <w:r w:rsidRPr="00DC5080">
        <w:rPr>
          <w:rFonts w:ascii="Times New Roman" w:eastAsia="Calibri" w:hAnsi="Times New Roman" w:cs="Times New Roman"/>
          <w:sz w:val="28"/>
          <w:szCs w:val="28"/>
        </w:rPr>
        <w:t>летия</w:t>
      </w:r>
      <w:proofErr w:type="spellEnd"/>
      <w:r w:rsidRPr="00DC5080">
        <w:rPr>
          <w:rFonts w:ascii="Times New Roman" w:eastAsia="Calibri" w:hAnsi="Times New Roman" w:cs="Times New Roman"/>
          <w:sz w:val="28"/>
          <w:szCs w:val="28"/>
        </w:rPr>
        <w:t xml:space="preserve"> Дня Победы </w:t>
      </w:r>
    </w:p>
    <w:p w:rsidR="0055512D" w:rsidRPr="00DC5080" w:rsidRDefault="006A3C52" w:rsidP="005551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5080">
        <w:rPr>
          <w:rFonts w:ascii="Times New Roman" w:eastAsia="Calibri" w:hAnsi="Times New Roman" w:cs="Times New Roman"/>
          <w:sz w:val="28"/>
          <w:szCs w:val="28"/>
        </w:rPr>
        <w:t>(</w:t>
      </w:r>
      <w:r w:rsidR="0055512D" w:rsidRPr="00DC5080">
        <w:rPr>
          <w:rFonts w:ascii="Times New Roman" w:eastAsia="Calibri" w:hAnsi="Times New Roman" w:cs="Times New Roman"/>
          <w:sz w:val="28"/>
          <w:szCs w:val="28"/>
        </w:rPr>
        <w:t xml:space="preserve">11 класс, </w:t>
      </w:r>
      <w:r w:rsidRPr="00DC5080">
        <w:rPr>
          <w:rFonts w:ascii="Times New Roman" w:eastAsia="Calibri" w:hAnsi="Times New Roman" w:cs="Times New Roman"/>
          <w:sz w:val="28"/>
          <w:szCs w:val="28"/>
        </w:rPr>
        <w:t xml:space="preserve">руководитель   Панова О.В.) </w:t>
      </w:r>
    </w:p>
    <w:p w:rsidR="006A3C52" w:rsidRPr="00DC5080" w:rsidRDefault="006A3C52" w:rsidP="005551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988"/>
        <w:gridCol w:w="11481"/>
        <w:gridCol w:w="1843"/>
      </w:tblGrid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Start"/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1481" w:type="dxa"/>
          </w:tcPr>
          <w:p w:rsidR="006A3C52" w:rsidRPr="00DC5080" w:rsidRDefault="006A3C52" w:rsidP="006A3C52">
            <w:pPr>
              <w:tabs>
                <w:tab w:val="left" w:pos="107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Название мероприятия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Фотовыставка «Великие битвы Великой войны»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tabs>
                <w:tab w:val="left" w:pos="2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«Блокадный хлеб» Всероссийская  акция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Викторина «Эхо прошедшей войны»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6A3C52" w:rsidRPr="00DC5080" w:rsidTr="006A3C52">
        <w:trPr>
          <w:trHeight w:val="200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Фотовыставка </w:t>
            </w: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«Наши деды - славные Победы»,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6A3C52" w:rsidRPr="00DC5080" w:rsidTr="006A3C52">
        <w:trPr>
          <w:trHeight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81" w:type="dxa"/>
            <w:tcBorders>
              <w:top w:val="single" w:sz="4" w:space="0" w:color="auto"/>
            </w:tcBorders>
          </w:tcPr>
          <w:p w:rsidR="006A3C52" w:rsidRPr="00DC5080" w:rsidRDefault="0017574F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Проект «80</w:t>
            </w:r>
            <w:r w:rsidR="006A3C52"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 до Победы»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март- май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spacing w:before="100" w:beforeAutospacing="1" w:after="83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«Подвиг героев»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shd w:val="clear" w:color="auto" w:fill="FFFFFF"/>
              <w:spacing w:after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Фотовыставка  «Дети-Герои войны»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 «Иди и смотри»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«Ордена и медали Великой Победы»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 «Этот день Победы…»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Вахта Памяти. «Дорога к обелиску»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6A3C52" w:rsidRPr="00DC5080" w:rsidTr="006A3C52">
        <w:tc>
          <w:tcPr>
            <w:tcW w:w="988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81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C508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Участие</w:t>
            </w:r>
            <w:proofErr w:type="gramEnd"/>
            <w:r w:rsidRPr="00DC508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а акциях: «Георгиевская ленточка» «Окна Победы», «Первые помнят», </w:t>
            </w:r>
            <w:r w:rsidRPr="00DC50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Бессмертный полк</w:t>
            </w:r>
          </w:p>
        </w:tc>
        <w:tc>
          <w:tcPr>
            <w:tcW w:w="1843" w:type="dxa"/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6A3C52" w:rsidRPr="00DC5080" w:rsidTr="006A3C52">
        <w:trPr>
          <w:trHeight w:val="391"/>
        </w:trPr>
        <w:tc>
          <w:tcPr>
            <w:tcW w:w="988" w:type="dxa"/>
            <w:tcBorders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Митинге Памяти.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6A3C52" w:rsidRPr="00DC5080" w:rsidTr="006A3C52">
        <w:trPr>
          <w:trHeight w:val="433"/>
        </w:trPr>
        <w:tc>
          <w:tcPr>
            <w:tcW w:w="988" w:type="dxa"/>
            <w:tcBorders>
              <w:top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481" w:type="dxa"/>
            <w:tcBorders>
              <w:top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3C52" w:rsidRPr="00DC5080" w:rsidRDefault="006A3C52" w:rsidP="006A3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6A3C52" w:rsidRPr="00DC5080" w:rsidRDefault="006A3C52" w:rsidP="006A3C52">
      <w:pPr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DC5080">
        <w:rPr>
          <w:rFonts w:ascii="Liberation Serif" w:hAnsi="Liberation Serif" w:cs="Liberation Serif"/>
          <w:sz w:val="28"/>
          <w:szCs w:val="28"/>
        </w:rPr>
        <w:t>План мероприятий на 2025 Год Мира, Памяти, Славы. (Отряд «Доблесть», руководитель Насонов Д.И.)</w:t>
      </w:r>
    </w:p>
    <w:p w:rsidR="0055512D" w:rsidRPr="00DC5080" w:rsidRDefault="0055512D" w:rsidP="0055512D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2"/>
        <w:tblpPr w:leftFromText="180" w:rightFromText="180" w:horzAnchor="margin" w:tblpY="795"/>
        <w:tblW w:w="0" w:type="auto"/>
        <w:tblLook w:val="04A0"/>
      </w:tblPr>
      <w:tblGrid>
        <w:gridCol w:w="988"/>
        <w:gridCol w:w="11056"/>
        <w:gridCol w:w="2410"/>
      </w:tblGrid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 xml:space="preserve">Сроки 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Творческий конкурс рисунков, посвященный снятию блокады Ленинграда и победы в Сталинградской битве.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январь 2025 г.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 xml:space="preserve">Тематическая линейка ко Дню памяти юного героя </w:t>
            </w:r>
            <w:proofErr w:type="gramStart"/>
            <w:r w:rsidRPr="00DC5080">
              <w:rPr>
                <w:rFonts w:ascii="Times New Roman" w:eastAsia="Calibri" w:hAnsi="Times New Roman" w:cs="Times New Roman"/>
                <w:sz w:val="28"/>
              </w:rPr>
              <w:t>анти-фашиста</w:t>
            </w:r>
            <w:proofErr w:type="gramEnd"/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февраль 2025 г.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Военно-спортивная игра в рамках месячника защитника Отечества.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февраль 2025 г.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Информационный час «Крымская весна»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март 2025 г.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Участие во всероссийских акциях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апрель 2025 г.</w:t>
            </w:r>
          </w:p>
        </w:tc>
      </w:tr>
      <w:tr w:rsidR="0055512D" w:rsidRPr="00DC5080" w:rsidTr="0055512D">
        <w:tc>
          <w:tcPr>
            <w:tcW w:w="988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056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 xml:space="preserve">Посещение музея памяти ликвидаторов ЧАЭС в г. </w:t>
            </w:r>
            <w:proofErr w:type="gramStart"/>
            <w:r w:rsidRPr="00DC5080">
              <w:rPr>
                <w:rFonts w:ascii="Times New Roman" w:eastAsia="Calibri" w:hAnsi="Times New Roman" w:cs="Times New Roman"/>
                <w:sz w:val="28"/>
              </w:rPr>
              <w:t>Артемовский</w:t>
            </w:r>
            <w:proofErr w:type="gramEnd"/>
            <w:r w:rsidRPr="00DC508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55512D" w:rsidRPr="00DC5080" w:rsidRDefault="0055512D" w:rsidP="0055512D">
            <w:pPr>
              <w:rPr>
                <w:rFonts w:ascii="Times New Roman" w:eastAsia="Calibri" w:hAnsi="Times New Roman" w:cs="Times New Roman"/>
                <w:sz w:val="28"/>
              </w:rPr>
            </w:pPr>
            <w:r w:rsidRPr="00DC5080">
              <w:rPr>
                <w:rFonts w:ascii="Times New Roman" w:eastAsia="Calibri" w:hAnsi="Times New Roman" w:cs="Times New Roman"/>
                <w:sz w:val="28"/>
              </w:rPr>
              <w:t>апрель 2025 г.</w:t>
            </w:r>
          </w:p>
        </w:tc>
      </w:tr>
    </w:tbl>
    <w:p w:rsidR="0055512D" w:rsidRPr="00DC5080" w:rsidRDefault="0055512D" w:rsidP="0055512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5512D" w:rsidRPr="00DC5080" w:rsidSect="0055512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347B"/>
    <w:rsid w:val="0017574F"/>
    <w:rsid w:val="001D71A4"/>
    <w:rsid w:val="0021014F"/>
    <w:rsid w:val="00222C8B"/>
    <w:rsid w:val="002772F6"/>
    <w:rsid w:val="0036183E"/>
    <w:rsid w:val="003A2CE2"/>
    <w:rsid w:val="003A66C1"/>
    <w:rsid w:val="003C2F62"/>
    <w:rsid w:val="004501FD"/>
    <w:rsid w:val="0055512D"/>
    <w:rsid w:val="005C399A"/>
    <w:rsid w:val="005C76FA"/>
    <w:rsid w:val="006223A1"/>
    <w:rsid w:val="006A3C52"/>
    <w:rsid w:val="00860B94"/>
    <w:rsid w:val="008B7E59"/>
    <w:rsid w:val="009478D4"/>
    <w:rsid w:val="00B363F3"/>
    <w:rsid w:val="00BA347B"/>
    <w:rsid w:val="00BF55D3"/>
    <w:rsid w:val="00D021FA"/>
    <w:rsid w:val="00D72CC1"/>
    <w:rsid w:val="00DC5080"/>
    <w:rsid w:val="00EB5292"/>
    <w:rsid w:val="00FA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14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A3C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5512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8</cp:revision>
  <cp:lastPrinted>2024-10-15T07:57:00Z</cp:lastPrinted>
  <dcterms:created xsi:type="dcterms:W3CDTF">2024-10-14T07:28:00Z</dcterms:created>
  <dcterms:modified xsi:type="dcterms:W3CDTF">2025-02-18T08:47:00Z</dcterms:modified>
</cp:coreProperties>
</file>