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73" w:rsidRDefault="006C2773" w:rsidP="006C277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6C2773">
        <w:rPr>
          <w:rFonts w:ascii="Liberation Serif" w:eastAsia="Calibri" w:hAnsi="Liberation Serif" w:cs="Liberation Serif"/>
          <w:b/>
          <w:sz w:val="24"/>
          <w:szCs w:val="24"/>
        </w:rPr>
        <w:t xml:space="preserve">План внеурочной </w:t>
      </w:r>
      <w:proofErr w:type="gramStart"/>
      <w:r w:rsidRPr="006C2773">
        <w:rPr>
          <w:rFonts w:ascii="Liberation Serif" w:eastAsia="Calibri" w:hAnsi="Liberation Serif" w:cs="Liberation Serif"/>
          <w:b/>
          <w:sz w:val="24"/>
          <w:szCs w:val="24"/>
        </w:rPr>
        <w:t>деятельности  ООО</w:t>
      </w:r>
      <w:proofErr w:type="gramEnd"/>
      <w:r w:rsidRPr="006C2773">
        <w:rPr>
          <w:rFonts w:ascii="Liberation Serif" w:eastAsia="Calibri" w:hAnsi="Liberation Serif" w:cs="Liberation Serif"/>
          <w:b/>
          <w:sz w:val="24"/>
          <w:szCs w:val="24"/>
        </w:rPr>
        <w:t xml:space="preserve"> МБОУ «СОШ № 14».</w:t>
      </w:r>
    </w:p>
    <w:p w:rsidR="00A91E49" w:rsidRPr="006C2773" w:rsidRDefault="00A91E49" w:rsidP="006C2773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План внеурочной деятельности МБОУ «СОШ № 14»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гражданина России, рабочей программой воспитания МБОУ «СОШ № 14».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На этапе основного общего образования в школе приоритетной стала модель плана внеурочной деятельности </w:t>
      </w:r>
      <w:r w:rsidRPr="008A1B69">
        <w:rPr>
          <w:rFonts w:ascii="Liberation Serif" w:eastAsia="Calibri" w:hAnsi="Liberation Serif" w:cs="Liberation Serif"/>
          <w:sz w:val="24"/>
          <w:szCs w:val="24"/>
          <w:u w:val="single"/>
        </w:rPr>
        <w:t>с преобладанием учебно-познавательной деятельности.</w:t>
      </w:r>
    </w:p>
    <w:p w:rsidR="001E2A0B" w:rsidRPr="001012CA" w:rsidRDefault="001012CA" w:rsidP="001E2A0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</w:t>
      </w:r>
      <w:r w:rsidR="000E2E85">
        <w:rPr>
          <w:rFonts w:ascii="Liberation Serif" w:eastAsia="Calibri" w:hAnsi="Liberation Serif" w:cs="Liberation Serif"/>
          <w:sz w:val="24"/>
          <w:szCs w:val="24"/>
        </w:rPr>
        <w:t xml:space="preserve"> семьи, культурных традиций школы</w:t>
      </w:r>
      <w:r w:rsidR="001E2A0B">
        <w:rPr>
          <w:rFonts w:ascii="Liberation Serif" w:eastAsia="Calibri" w:hAnsi="Liberation Serif" w:cs="Liberation Serif"/>
          <w:sz w:val="24"/>
          <w:szCs w:val="24"/>
        </w:rPr>
        <w:t>,</w:t>
      </w:r>
      <w:r w:rsidR="001E2A0B" w:rsidRPr="001012CA">
        <w:rPr>
          <w:rFonts w:ascii="Liberation Serif" w:eastAsia="Calibri" w:hAnsi="Liberation Serif" w:cs="Liberation Serif"/>
          <w:sz w:val="24"/>
          <w:szCs w:val="24"/>
        </w:rPr>
        <w:t xml:space="preserve"> обеспечивает соблюдение преемственности программ по содержанию и </w:t>
      </w:r>
      <w:r w:rsidR="001E2A0B">
        <w:rPr>
          <w:rFonts w:ascii="Liberation Serif" w:eastAsia="Calibri" w:hAnsi="Liberation Serif" w:cs="Liberation Serif"/>
          <w:sz w:val="24"/>
          <w:szCs w:val="24"/>
        </w:rPr>
        <w:t>уровню результатов с планом ВД Н</w:t>
      </w:r>
      <w:r w:rsidR="001E2A0B" w:rsidRPr="001012CA">
        <w:rPr>
          <w:rFonts w:ascii="Liberation Serif" w:eastAsia="Calibri" w:hAnsi="Liberation Serif" w:cs="Liberation Serif"/>
          <w:sz w:val="24"/>
          <w:szCs w:val="24"/>
        </w:rPr>
        <w:t>ОО.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Цель направлена на обеспечение индивидуальных потребностей обучающихся, достижение планируемых результатов освоения основной образовательной программы (личностных,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метапредметных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и предметных) и осуществляется в формах, отличных от форм, используемых преимущественно на урочных занятиях.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Достижение поставленной цели предусматривает решение следующих основных задач: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учащимися, в том числе детьми-инвалидами и детьми с ОВЗ;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установление требований к воспитанию и социализации учащихся на соответствующем культурном уровне развития личности, созданию необходимых условий для ее самореализации;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взаимодействие образовательного учреждения при реализации основной образовательной программы с социальными партнерами;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выявление и развитие способностей учащихся, в том числе детей, проявивших выдающиеся способности, детей с ОВЗ и инвалидов, их интересов через систему клубов личности школьника.</w:t>
      </w:r>
    </w:p>
    <w:p w:rsidR="00BF3ED5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Внеурочная деятельность обучающихся осуществляется </w:t>
      </w:r>
      <w:r w:rsidR="00BF3ED5">
        <w:rPr>
          <w:rFonts w:ascii="Liberation Serif" w:eastAsia="Calibri" w:hAnsi="Liberation Serif" w:cs="Liberation Serif"/>
          <w:sz w:val="24"/>
          <w:szCs w:val="24"/>
        </w:rPr>
        <w:t xml:space="preserve">через 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 xml:space="preserve">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внутришкольной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социальной среды, школьного уклада;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включение учащихся в процессы познания и преобразования внешкольной социальной среды (района, города) для приобретения опыта реального управления и действия;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lastRenderedPageBreak/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социальное и учебно-исследовательское проектирование, профессиональная ориентация учащихся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сохранение и укрепление физического, психологического и социального здоровья учащихся, обеспечение их безопасности.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Внеурочная деятельность обучающихся осуществляется в соответствии с рабочей программой воспитания.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</w:t>
      </w:r>
      <w:r w:rsidR="002A3F23">
        <w:rPr>
          <w:rFonts w:ascii="Liberation Serif" w:eastAsia="Calibri" w:hAnsi="Liberation Serif" w:cs="Liberation Serif"/>
          <w:sz w:val="24"/>
          <w:szCs w:val="24"/>
        </w:rPr>
        <w:t>в себя в 2025-2026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г.г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>: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внеурочная деятельность по учебным предметам – 2 часа</w:t>
      </w:r>
      <w:r w:rsidR="00896553" w:rsidRPr="00896553">
        <w:rPr>
          <w:rFonts w:ascii="Liberation Serif" w:eastAsia="Calibri" w:hAnsi="Liberation Serif" w:cs="Liberation Serif"/>
          <w:sz w:val="24"/>
          <w:szCs w:val="24"/>
        </w:rPr>
        <w:t>,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внеурочная деятельность по формированию функциональной грамотности – 1 час</w:t>
      </w:r>
      <w:r w:rsidR="00896553" w:rsidRPr="00896553">
        <w:rPr>
          <w:rFonts w:ascii="Liberation Serif" w:eastAsia="Calibri" w:hAnsi="Liberation Serif" w:cs="Liberation Serif"/>
          <w:sz w:val="24"/>
          <w:szCs w:val="24"/>
        </w:rPr>
        <w:t>,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 xml:space="preserve">внеурочная деятельность по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профминимуму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– 1 час</w:t>
      </w:r>
      <w:r w:rsidR="00896553" w:rsidRPr="00896553">
        <w:rPr>
          <w:rFonts w:ascii="Liberation Serif" w:eastAsia="Calibri" w:hAnsi="Liberation Serif" w:cs="Liberation Serif"/>
          <w:sz w:val="24"/>
          <w:szCs w:val="24"/>
        </w:rPr>
        <w:t>,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внеурочная деятельность по развитию личности, ее способностей, удовлетворения образовательных потребностей</w:t>
      </w:r>
      <w:r w:rsidR="00896553" w:rsidRPr="00896553">
        <w:rPr>
          <w:rFonts w:ascii="Liberation Serif" w:eastAsia="Calibri" w:hAnsi="Liberation Serif" w:cs="Liberation Serif"/>
          <w:sz w:val="24"/>
          <w:szCs w:val="24"/>
        </w:rPr>
        <w:t xml:space="preserve"> и интересов, самореализации – 1 час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деятельность ученических сообществ – 2 часа</w:t>
      </w:r>
    </w:p>
    <w:p w:rsidR="00896553" w:rsidRPr="00896553" w:rsidRDefault="001012CA" w:rsidP="00896553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организационное обеспечение учебной деятельности, осуществление педагогической поддержки социализации обучающихся и обеспечения их благополучия – 1 час</w:t>
      </w:r>
      <w:r w:rsidR="00896553" w:rsidRPr="00896553">
        <w:rPr>
          <w:rFonts w:ascii="Liberation Serif" w:eastAsia="Calibri" w:hAnsi="Liberation Serif" w:cs="Liberation Serif"/>
          <w:sz w:val="24"/>
          <w:szCs w:val="24"/>
        </w:rPr>
        <w:t>,</w:t>
      </w:r>
    </w:p>
    <w:p w:rsidR="00896553" w:rsidRPr="00896553" w:rsidRDefault="00896553" w:rsidP="00896553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</w:r>
      <w:r w:rsidRPr="00896553">
        <w:rPr>
          <w:rFonts w:ascii="Liberation Serif" w:eastAsia="Calibri" w:hAnsi="Liberation Serif" w:cs="Liberation Serif"/>
          <w:sz w:val="24"/>
          <w:szCs w:val="24"/>
        </w:rPr>
        <w:t>внеурочная деятельность по организации обеспечения учебной деятельности – 1 час,</w:t>
      </w:r>
    </w:p>
    <w:p w:rsidR="00896553" w:rsidRPr="00896553" w:rsidRDefault="00896553" w:rsidP="00896553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</w:r>
      <w:r w:rsidRPr="00896553">
        <w:rPr>
          <w:rFonts w:ascii="Liberation Serif" w:eastAsia="Calibri" w:hAnsi="Liberation Serif" w:cs="Liberation Serif"/>
          <w:sz w:val="24"/>
          <w:szCs w:val="24"/>
        </w:rPr>
        <w:t>внеурочная деятельность, направленная на реализацию комплекса воспитательных мероприятий- 1 час,</w:t>
      </w:r>
    </w:p>
    <w:p w:rsidR="00896553" w:rsidRPr="00896553" w:rsidRDefault="00896553" w:rsidP="00896553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•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</w:r>
      <w:r w:rsidRPr="00896553">
        <w:rPr>
          <w:rFonts w:ascii="Liberation Serif" w:eastAsia="Calibri" w:hAnsi="Liberation Serif" w:cs="Liberation Serif"/>
          <w:sz w:val="24"/>
          <w:szCs w:val="24"/>
        </w:rPr>
        <w:t>обеспечение благополучия обучающихся в ОУ – 1 час.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176F9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Общий объем внеурочной деятельности не </w:t>
      </w:r>
      <w:r w:rsidR="00D176F9">
        <w:rPr>
          <w:rFonts w:ascii="Liberation Serif" w:eastAsia="Calibri" w:hAnsi="Liberation Serif" w:cs="Liberation Serif"/>
          <w:sz w:val="24"/>
          <w:szCs w:val="24"/>
        </w:rPr>
        <w:t>превышает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10 часов в неделю. 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Всего количество часов, выделяемых на внеурочную деятельность, составляет за 5 лет обучения на уровне основного общего образова</w:t>
      </w:r>
      <w:r w:rsidR="00D176F9">
        <w:rPr>
          <w:rFonts w:ascii="Liberation Serif" w:eastAsia="Calibri" w:hAnsi="Liberation Serif" w:cs="Liberation Serif"/>
          <w:sz w:val="24"/>
          <w:szCs w:val="24"/>
        </w:rPr>
        <w:t>ния не более 1750 часов.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При проведении </w:t>
      </w:r>
      <w:r w:rsidR="00D176F9">
        <w:rPr>
          <w:rFonts w:ascii="Liberation Serif" w:eastAsia="Calibri" w:hAnsi="Liberation Serif" w:cs="Liberation Serif"/>
          <w:sz w:val="24"/>
          <w:szCs w:val="24"/>
        </w:rPr>
        <w:t xml:space="preserve">некоторых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занятий внеурочной деятельности классы </w:t>
      </w:r>
      <w:r w:rsidR="00D176F9">
        <w:rPr>
          <w:rFonts w:ascii="Liberation Serif" w:eastAsia="Calibri" w:hAnsi="Liberation Serif" w:cs="Liberation Serif"/>
          <w:sz w:val="24"/>
          <w:szCs w:val="24"/>
        </w:rPr>
        <w:t>делят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ся на группы. Минимальное количество обучающихся в группе при проведении занятий внеурочной деятельности составляет 8 человек. Продолжительность занятий внеурочной деятельности в 5-9 классах составляет 45 минут.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Формы внеурочной деятельности предусматривают активность и самостоятельность обучающихся;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(в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т.ч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>. практики), экскурсии (в музеи, парки, на предприятия и др.), походы, деловые игры и пр.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8A1B69" w:rsidRPr="001012CA" w:rsidRDefault="008A1B69" w:rsidP="008A1B69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Для реализации вне</w:t>
      </w:r>
      <w:r w:rsidR="006F6E68">
        <w:rPr>
          <w:rFonts w:ascii="Liberation Serif" w:eastAsia="Calibri" w:hAnsi="Liberation Serif" w:cs="Liberation Serif"/>
          <w:sz w:val="24"/>
          <w:szCs w:val="24"/>
        </w:rPr>
        <w:t>урочной деятельности в рамках ФОП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основного общего образования ОО обеспечено материально-техническими ресурсами.</w:t>
      </w:r>
    </w:p>
    <w:p w:rsidR="008A1B69" w:rsidRPr="001012CA" w:rsidRDefault="008A1B69" w:rsidP="008A1B69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lastRenderedPageBreak/>
        <w:t>В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ОО созданы необходимые условия: школа располагает спортивным залом, актовым залом, мно</w:t>
      </w:r>
      <w:r w:rsidR="002A3F23">
        <w:rPr>
          <w:rFonts w:ascii="Liberation Serif" w:eastAsia="Calibri" w:hAnsi="Liberation Serif" w:cs="Liberation Serif"/>
          <w:sz w:val="24"/>
          <w:szCs w:val="24"/>
        </w:rPr>
        <w:t>гофункциональным</w:t>
      </w:r>
      <w:r w:rsidR="002A3F23">
        <w:rPr>
          <w:rFonts w:ascii="Liberation Serif" w:eastAsia="Calibri" w:hAnsi="Liberation Serif" w:cs="Liberation Serif"/>
          <w:sz w:val="24"/>
          <w:szCs w:val="24"/>
        </w:rPr>
        <w:tab/>
        <w:t xml:space="preserve">стадионом;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библиотекой. Имеется музыкальная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</w:r>
      <w:r w:rsidR="002A3F23">
        <w:rPr>
          <w:rFonts w:ascii="Liberation Serif" w:eastAsia="Calibri" w:hAnsi="Liberation Serif" w:cs="Liberation Serif"/>
          <w:sz w:val="24"/>
          <w:szCs w:val="24"/>
        </w:rPr>
        <w:t xml:space="preserve">аппаратура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и видеотехника, мультимедийное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 xml:space="preserve">оборудование. 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BF3ED5" w:rsidRPr="001012CA" w:rsidRDefault="001012CA" w:rsidP="00BF3ED5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Внеурочную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деятельность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осуществляют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педагогические работники общеобразовательных организаций, соответствующие общим требованиям, предъявляемы</w:t>
      </w:r>
      <w:r w:rsidR="00BF3ED5">
        <w:rPr>
          <w:rFonts w:ascii="Liberation Serif" w:eastAsia="Calibri" w:hAnsi="Liberation Serif" w:cs="Liberation Serif"/>
          <w:sz w:val="24"/>
          <w:szCs w:val="24"/>
        </w:rPr>
        <w:t xml:space="preserve">м к данной категории работников: </w:t>
      </w:r>
    </w:p>
    <w:p w:rsidR="001012CA" w:rsidRPr="001E2A0B" w:rsidRDefault="001012CA" w:rsidP="001E2A0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заместители директора</w:t>
      </w:r>
      <w:r w:rsidR="00BF3ED5">
        <w:rPr>
          <w:rFonts w:ascii="Liberation Serif" w:eastAsia="Calibri" w:hAnsi="Liberation Serif" w:cs="Liberation Serif"/>
          <w:sz w:val="24"/>
          <w:szCs w:val="24"/>
        </w:rPr>
        <w:t>,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педаг</w:t>
      </w:r>
      <w:r w:rsidR="001E2A0B">
        <w:rPr>
          <w:rFonts w:ascii="Liberation Serif" w:eastAsia="Calibri" w:hAnsi="Liberation Serif" w:cs="Liberation Serif"/>
          <w:sz w:val="24"/>
          <w:szCs w:val="24"/>
        </w:rPr>
        <w:t>оги дополнительного образования,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учителя-пред</w:t>
      </w:r>
      <w:r w:rsidR="001E2A0B">
        <w:rPr>
          <w:rFonts w:ascii="Liberation Serif" w:eastAsia="Calibri" w:hAnsi="Liberation Serif" w:cs="Liberation Serif"/>
          <w:sz w:val="24"/>
          <w:szCs w:val="24"/>
        </w:rPr>
        <w:t xml:space="preserve">метники, классные руководители,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психоло</w:t>
      </w:r>
      <w:r w:rsidR="001E2A0B">
        <w:rPr>
          <w:rFonts w:ascii="Liberation Serif" w:eastAsia="Calibri" w:hAnsi="Liberation Serif" w:cs="Liberation Serif"/>
          <w:sz w:val="24"/>
          <w:szCs w:val="24"/>
        </w:rPr>
        <w:t>г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1E2A0B">
        <w:rPr>
          <w:rFonts w:ascii="Liberation Serif" w:eastAsia="Calibri" w:hAnsi="Liberation Serif" w:cs="Liberation Serif"/>
          <w:sz w:val="24"/>
          <w:szCs w:val="24"/>
        </w:rPr>
        <w:t>логопед, библиотекарь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012CA" w:rsidRPr="001012CA" w:rsidRDefault="001012CA" w:rsidP="001012C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1012CA">
        <w:rPr>
          <w:rFonts w:ascii="Liberation Serif" w:eastAsia="Calibri" w:hAnsi="Liberation Serif" w:cs="Liberation Serif"/>
          <w:b/>
          <w:sz w:val="24"/>
          <w:szCs w:val="24"/>
        </w:rPr>
        <w:t>Инвариантная (обязательная) часть</w:t>
      </w:r>
    </w:p>
    <w:p w:rsidR="001012CA" w:rsidRPr="001E2A0B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u w:val="single"/>
        </w:rPr>
      </w:pPr>
      <w:r w:rsidRPr="001E2A0B">
        <w:rPr>
          <w:rFonts w:ascii="Liberation Serif" w:eastAsia="Calibri" w:hAnsi="Liberation Serif" w:cs="Liberation Serif"/>
          <w:sz w:val="24"/>
          <w:szCs w:val="24"/>
          <w:u w:val="single"/>
        </w:rPr>
        <w:t xml:space="preserve">Внеурочные занятия </w:t>
      </w:r>
      <w:r w:rsidRPr="002A3F23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«Разговоры о важном».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1E2A0B" w:rsidRDefault="001E2A0B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A3F23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«Россия – мои горизонты»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(в рамках реализации </w:t>
      </w:r>
      <w:proofErr w:type="spellStart"/>
      <w:r>
        <w:rPr>
          <w:rFonts w:ascii="Liberation Serif" w:eastAsia="Calibri" w:hAnsi="Liberation Serif" w:cs="Liberation Serif"/>
          <w:sz w:val="24"/>
          <w:szCs w:val="24"/>
        </w:rPr>
        <w:t>профориентационного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минимум</w:t>
      </w:r>
      <w:r>
        <w:rPr>
          <w:rFonts w:ascii="Liberation Serif" w:eastAsia="Calibri" w:hAnsi="Liberation Serif" w:cs="Liberation Serif"/>
          <w:sz w:val="24"/>
          <w:szCs w:val="24"/>
        </w:rPr>
        <w:t>а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вводится для обучающихся 6-11 классов образовательных организаций, включая детей с ограниченными возможностями здоровья и инвалидностью</w:t>
      </w:r>
      <w:r>
        <w:rPr>
          <w:rFonts w:ascii="Liberation Serif" w:eastAsia="Calibri" w:hAnsi="Liberation Serif" w:cs="Liberation Serif"/>
          <w:sz w:val="24"/>
          <w:szCs w:val="24"/>
        </w:rPr>
        <w:t>)</w:t>
      </w:r>
      <w:r w:rsidR="00E97AD2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E97AD2" w:rsidRPr="002A3F23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«Мир профессий»</w:t>
      </w:r>
      <w:r w:rsidR="002A3F23" w:rsidRPr="002A3F23">
        <w:rPr>
          <w:rFonts w:ascii="Liberation Serif" w:eastAsia="Calibri" w:hAnsi="Liberation Serif" w:cs="Liberation Serif"/>
          <w:b/>
          <w:sz w:val="24"/>
          <w:szCs w:val="24"/>
          <w:u w:val="single"/>
        </w:rPr>
        <w:t xml:space="preserve"> </w:t>
      </w:r>
      <w:r w:rsidR="002A3F23">
        <w:rPr>
          <w:rFonts w:ascii="Liberation Serif" w:eastAsia="Calibri" w:hAnsi="Liberation Serif" w:cs="Liberation Serif"/>
          <w:sz w:val="24"/>
          <w:szCs w:val="24"/>
        </w:rPr>
        <w:t>(для 5-х классов)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Все виды активности в рамках </w:t>
      </w:r>
      <w:r w:rsidR="001E2A0B">
        <w:rPr>
          <w:rFonts w:ascii="Liberation Serif" w:eastAsia="Calibri" w:hAnsi="Liberation Serif" w:cs="Liberation Serif"/>
          <w:sz w:val="24"/>
          <w:szCs w:val="24"/>
        </w:rPr>
        <w:t xml:space="preserve">внеурочных занятий «Россия – мои горизонты»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(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видеоконтент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>, статьи, тематические онлайн-уроки, методы диагности</w:t>
      </w:r>
      <w:r w:rsidR="001E2A0B">
        <w:rPr>
          <w:rFonts w:ascii="Liberation Serif" w:eastAsia="Calibri" w:hAnsi="Liberation Serif" w:cs="Liberation Serif"/>
          <w:sz w:val="24"/>
          <w:szCs w:val="24"/>
        </w:rPr>
        <w:t>ки, мероприятия) разработаны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с учетом всех особенностей обучающихся и ориентированы на разные возрастные группы.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</w:t>
      </w:r>
    </w:p>
    <w:p w:rsidR="00340D3B" w:rsidRDefault="001E2A0B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0D3B">
        <w:rPr>
          <w:rFonts w:ascii="Liberation Serif" w:eastAsia="Calibri" w:hAnsi="Liberation Serif" w:cs="Liberation Serif"/>
          <w:sz w:val="24"/>
          <w:szCs w:val="24"/>
          <w:u w:val="single"/>
        </w:rPr>
        <w:t>Внеурочные занятия по формированию</w:t>
      </w:r>
      <w:r w:rsidR="001012CA" w:rsidRPr="00340D3B">
        <w:rPr>
          <w:rFonts w:ascii="Liberation Serif" w:eastAsia="Calibri" w:hAnsi="Liberation Serif" w:cs="Liberation Serif"/>
          <w:sz w:val="24"/>
          <w:szCs w:val="24"/>
          <w:u w:val="single"/>
        </w:rPr>
        <w:t xml:space="preserve"> функциональной грамотности</w:t>
      </w:r>
      <w:r w:rsidR="001012CA" w:rsidRPr="001012CA">
        <w:rPr>
          <w:rFonts w:ascii="Liberation Serif" w:eastAsia="Calibri" w:hAnsi="Liberation Serif" w:cs="Liberation Serif"/>
          <w:sz w:val="24"/>
          <w:szCs w:val="24"/>
        </w:rPr>
        <w:t xml:space="preserve"> (читательской, математической, естественно-научной, финансовой)</w:t>
      </w:r>
      <w:r w:rsidR="00340D3B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1012CA" w:rsidRPr="001012CA" w:rsidRDefault="00340D3B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Для </w:t>
      </w:r>
      <w:r w:rsidR="001012CA" w:rsidRPr="001012CA">
        <w:rPr>
          <w:rFonts w:ascii="Liberation Serif" w:eastAsia="Calibri" w:hAnsi="Liberation Serif" w:cs="Liberation Serif"/>
          <w:sz w:val="24"/>
          <w:szCs w:val="24"/>
        </w:rPr>
        <w:t xml:space="preserve">обучающихся </w:t>
      </w:r>
      <w:r>
        <w:rPr>
          <w:rFonts w:ascii="Liberation Serif" w:eastAsia="Calibri" w:hAnsi="Liberation Serif" w:cs="Liberation Serif"/>
          <w:sz w:val="24"/>
          <w:szCs w:val="24"/>
        </w:rPr>
        <w:t>организованы:</w:t>
      </w:r>
    </w:p>
    <w:p w:rsidR="001012CA" w:rsidRPr="001012CA" w:rsidRDefault="001012CA" w:rsidP="002A3F23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курсы внеурочной деятельности по функциональной грамотности в 5-9 классах</w:t>
      </w:r>
      <w:r w:rsidR="002A3F23">
        <w:rPr>
          <w:rFonts w:ascii="Liberation Serif" w:eastAsia="Calibri" w:hAnsi="Liberation Serif" w:cs="Liberation Serif"/>
          <w:sz w:val="24"/>
          <w:szCs w:val="24"/>
        </w:rPr>
        <w:t xml:space="preserve">: </w:t>
      </w:r>
      <w:r w:rsidR="002A3F23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«Функциональная грамотность»</w:t>
      </w:r>
      <w:r w:rsidR="002A3F23">
        <w:rPr>
          <w:rFonts w:ascii="Liberation Serif" w:eastAsia="Calibri" w:hAnsi="Liberation Serif" w:cs="Liberation Serif"/>
          <w:sz w:val="24"/>
          <w:szCs w:val="24"/>
        </w:rPr>
        <w:t xml:space="preserve"> (</w:t>
      </w:r>
      <w:proofErr w:type="spellStart"/>
      <w:r w:rsidR="002A3F23">
        <w:rPr>
          <w:rFonts w:ascii="Liberation Serif" w:eastAsia="Calibri" w:hAnsi="Liberation Serif" w:cs="Liberation Serif"/>
          <w:sz w:val="24"/>
          <w:szCs w:val="24"/>
        </w:rPr>
        <w:t>метапредметный</w:t>
      </w:r>
      <w:proofErr w:type="spellEnd"/>
      <w:r w:rsidR="002A3F23">
        <w:rPr>
          <w:rFonts w:ascii="Liberation Serif" w:eastAsia="Calibri" w:hAnsi="Liberation Serif" w:cs="Liberation Serif"/>
          <w:sz w:val="24"/>
          <w:szCs w:val="24"/>
        </w:rPr>
        <w:t xml:space="preserve"> кружок), </w:t>
      </w:r>
      <w:r w:rsidR="002A3F23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</w:t>
      </w:r>
      <w:proofErr w:type="gramStart"/>
      <w:r w:rsidR="002A3F23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Библиотечный  час</w:t>
      </w:r>
      <w:proofErr w:type="gramEnd"/>
      <w:r w:rsidR="002A3F23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»</w:t>
      </w:r>
      <w:r w:rsidR="002A3F23">
        <w:rPr>
          <w:rFonts w:ascii="Liberation Serif" w:eastAsia="Calibri" w:hAnsi="Liberation Serif" w:cs="Liberation Serif"/>
          <w:sz w:val="24"/>
          <w:szCs w:val="24"/>
        </w:rPr>
        <w:t xml:space="preserve">  (</w:t>
      </w:r>
      <w:proofErr w:type="spellStart"/>
      <w:r w:rsidR="002A3F23">
        <w:rPr>
          <w:rFonts w:ascii="Liberation Serif" w:eastAsia="Calibri" w:hAnsi="Liberation Serif" w:cs="Liberation Serif"/>
          <w:sz w:val="24"/>
          <w:szCs w:val="24"/>
        </w:rPr>
        <w:t>м</w:t>
      </w:r>
      <w:r w:rsidR="002A3F23" w:rsidRPr="002A3F23">
        <w:rPr>
          <w:rFonts w:ascii="Liberation Serif" w:eastAsia="Calibri" w:hAnsi="Liberation Serif" w:cs="Liberation Serif"/>
          <w:sz w:val="24"/>
          <w:szCs w:val="24"/>
        </w:rPr>
        <w:t>етапредметный</w:t>
      </w:r>
      <w:proofErr w:type="spellEnd"/>
      <w:r w:rsidR="002A3F23" w:rsidRPr="002A3F23">
        <w:rPr>
          <w:rFonts w:ascii="Liberation Serif" w:eastAsia="Calibri" w:hAnsi="Liberation Serif" w:cs="Liberation Serif"/>
          <w:sz w:val="24"/>
          <w:szCs w:val="24"/>
        </w:rPr>
        <w:t xml:space="preserve"> кружок)</w:t>
      </w:r>
    </w:p>
    <w:p w:rsidR="001012CA" w:rsidRPr="00340D3B" w:rsidRDefault="001012CA" w:rsidP="001012C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340D3B">
        <w:rPr>
          <w:rFonts w:ascii="Liberation Serif" w:eastAsia="Calibri" w:hAnsi="Liberation Serif" w:cs="Liberation Serif"/>
          <w:b/>
          <w:sz w:val="24"/>
          <w:szCs w:val="24"/>
        </w:rPr>
        <w:t>Вариативная часть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Внеурочная деятельность по учебным предметам образовательной программы</w:t>
      </w:r>
      <w:r w:rsidR="00E97AD2">
        <w:rPr>
          <w:rFonts w:ascii="Liberation Serif" w:eastAsia="Calibri" w:hAnsi="Liberation Serif" w:cs="Liberation Serif"/>
          <w:sz w:val="24"/>
          <w:szCs w:val="24"/>
        </w:rPr>
        <w:t>:</w:t>
      </w:r>
    </w:p>
    <w:p w:rsidR="001012CA" w:rsidRPr="001012CA" w:rsidRDefault="004673FE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Информатика, обществознание</w:t>
      </w:r>
      <w:r w:rsidR="00E97AD2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>
        <w:rPr>
          <w:rFonts w:ascii="Liberation Serif" w:eastAsia="Calibri" w:hAnsi="Liberation Serif" w:cs="Liberation Serif"/>
          <w:sz w:val="24"/>
          <w:szCs w:val="24"/>
        </w:rPr>
        <w:t>ОДНРК, география, черчение, химия, физика</w:t>
      </w:r>
      <w:r w:rsidR="001012CA" w:rsidRPr="001012CA">
        <w:rPr>
          <w:rFonts w:ascii="Liberation Serif" w:eastAsia="Calibri" w:hAnsi="Liberation Serif" w:cs="Liberation Serif"/>
          <w:sz w:val="24"/>
          <w:szCs w:val="24"/>
        </w:rPr>
        <w:t>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Внеурочная деятельность по развитию личности, ее способностей: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lastRenderedPageBreak/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реализация программы активно</w:t>
      </w:r>
      <w:r w:rsidR="00A61366">
        <w:rPr>
          <w:rFonts w:ascii="Liberation Serif" w:eastAsia="Calibri" w:hAnsi="Liberation Serif" w:cs="Liberation Serif"/>
          <w:sz w:val="24"/>
          <w:szCs w:val="24"/>
        </w:rPr>
        <w:t>й социализации для обучающихся 6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-х классов</w:t>
      </w:r>
      <w:r w:rsidR="00E97AD2">
        <w:rPr>
          <w:rFonts w:ascii="Liberation Serif" w:eastAsia="Calibri" w:hAnsi="Liberation Serif" w:cs="Liberation Serif"/>
          <w:sz w:val="24"/>
          <w:szCs w:val="24"/>
        </w:rPr>
        <w:t xml:space="preserve">: Отряд </w:t>
      </w:r>
      <w:r w:rsidR="00E97AD2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«Доблесть»,</w:t>
      </w:r>
      <w:r w:rsidR="00340D3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E97AD2" w:rsidRPr="001012CA">
        <w:rPr>
          <w:rFonts w:ascii="Liberation Serif" w:eastAsia="Calibri" w:hAnsi="Liberation Serif" w:cs="Liberation Serif"/>
          <w:sz w:val="24"/>
          <w:szCs w:val="24"/>
        </w:rPr>
        <w:t>которая является логическим продолжением программы социальной активности для мла</w:t>
      </w:r>
      <w:r w:rsidR="00E97AD2">
        <w:rPr>
          <w:rFonts w:ascii="Liberation Serif" w:eastAsia="Calibri" w:hAnsi="Liberation Serif" w:cs="Liberation Serif"/>
          <w:sz w:val="24"/>
          <w:szCs w:val="24"/>
        </w:rPr>
        <w:t>дших</w:t>
      </w:r>
      <w:r w:rsidR="004673FE">
        <w:rPr>
          <w:rFonts w:ascii="Liberation Serif" w:eastAsia="Calibri" w:hAnsi="Liberation Serif" w:cs="Liberation Serif"/>
          <w:sz w:val="24"/>
          <w:szCs w:val="24"/>
        </w:rPr>
        <w:t xml:space="preserve"> школьников «Орлята России», в 8 классе - </w:t>
      </w:r>
      <w:r w:rsidR="004673FE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«Наследники Победы»,</w:t>
      </w:r>
      <w:r w:rsidR="004673F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A61366">
        <w:rPr>
          <w:rFonts w:ascii="Liberation Serif" w:eastAsia="Calibri" w:hAnsi="Liberation Serif" w:cs="Liberation Serif"/>
          <w:sz w:val="24"/>
          <w:szCs w:val="24"/>
        </w:rPr>
        <w:t xml:space="preserve">5-й </w:t>
      </w:r>
      <w:proofErr w:type="gramStart"/>
      <w:r w:rsidR="00A61366">
        <w:rPr>
          <w:rFonts w:ascii="Liberation Serif" w:eastAsia="Calibri" w:hAnsi="Liberation Serif" w:cs="Liberation Serif"/>
          <w:sz w:val="24"/>
          <w:szCs w:val="24"/>
        </w:rPr>
        <w:t>класс :</w:t>
      </w:r>
      <w:proofErr w:type="gramEnd"/>
      <w:r w:rsidR="00A61366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4673FE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</w:t>
      </w:r>
      <w:proofErr w:type="spellStart"/>
      <w:r w:rsidR="004673FE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БезОпасность</w:t>
      </w:r>
      <w:proofErr w:type="spellEnd"/>
      <w:r w:rsidR="004673FE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».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Внеурочную деятельность по организации деятельности ученических </w:t>
      </w:r>
      <w:proofErr w:type="gramStart"/>
      <w:r w:rsidRPr="001012CA">
        <w:rPr>
          <w:rFonts w:ascii="Liberation Serif" w:eastAsia="Calibri" w:hAnsi="Liberation Serif" w:cs="Liberation Serif"/>
          <w:sz w:val="24"/>
          <w:szCs w:val="24"/>
        </w:rPr>
        <w:t>сообществ</w:t>
      </w:r>
      <w:r w:rsidR="00340D3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E97AD2">
        <w:rPr>
          <w:rFonts w:ascii="Liberation Serif" w:eastAsia="Calibri" w:hAnsi="Liberation Serif" w:cs="Liberation Serif"/>
          <w:sz w:val="24"/>
          <w:szCs w:val="24"/>
        </w:rPr>
        <w:t>:</w:t>
      </w:r>
      <w:proofErr w:type="gramEnd"/>
      <w:r w:rsidR="00340D3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340D3B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«ДЮП»</w:t>
      </w:r>
      <w:r w:rsidR="00E97AD2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, Хоровая студия «</w:t>
      </w:r>
      <w:proofErr w:type="spellStart"/>
      <w:r w:rsidR="00E97AD2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ПРОголос</w:t>
      </w:r>
      <w:proofErr w:type="spellEnd"/>
      <w:r w:rsidR="00E97AD2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».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Организация курсов внеурочной деятельности этого направления способствует активизации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клубов, детских, подростковых и юношеских общественных объединений, организаций.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Внеурочная деятельность, направленная на организацию педагогической поддержки обучающихся, детей с ОВЗ (проектирование индивидуальных образовательных маршрутов, работа логопедов, учителя- дефектолога, педагогов- психологов).</w:t>
      </w:r>
    </w:p>
    <w:p w:rsidR="008A1B69" w:rsidRDefault="00A61366" w:rsidP="008A1B69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В 2025-2026</w:t>
      </w:r>
      <w:r w:rsidR="00340D3B">
        <w:rPr>
          <w:rFonts w:ascii="Liberation Serif" w:eastAsia="Calibri" w:hAnsi="Liberation Serif" w:cs="Liberation Serif"/>
          <w:sz w:val="24"/>
          <w:szCs w:val="24"/>
        </w:rPr>
        <w:t xml:space="preserve"> учебном году запланировано ведение внеурочных занятий (по 1 часу) по направлению</w:t>
      </w:r>
      <w:r w:rsidR="008A1B69">
        <w:rPr>
          <w:rFonts w:ascii="Liberation Serif" w:eastAsia="Calibri" w:hAnsi="Liberation Serif" w:cs="Liberation Serif"/>
          <w:sz w:val="24"/>
          <w:szCs w:val="24"/>
        </w:rPr>
        <w:t>:</w:t>
      </w:r>
      <w:r w:rsidR="008A1B69" w:rsidRPr="008A1B69">
        <w:rPr>
          <w:rFonts w:ascii="Liberation Serif" w:eastAsia="Calibri" w:hAnsi="Liberation Serif" w:cs="Liberation Serif"/>
          <w:sz w:val="24"/>
          <w:szCs w:val="24"/>
        </w:rPr>
        <w:t xml:space="preserve"> организации обеспечени</w:t>
      </w:r>
      <w:r w:rsidR="008A1B69">
        <w:rPr>
          <w:rFonts w:ascii="Liberation Serif" w:eastAsia="Calibri" w:hAnsi="Liberation Serif" w:cs="Liberation Serif"/>
          <w:sz w:val="24"/>
          <w:szCs w:val="24"/>
        </w:rPr>
        <w:t xml:space="preserve">я учебной деятельности, </w:t>
      </w:r>
      <w:r w:rsidR="008A1B69" w:rsidRPr="008A1B69">
        <w:rPr>
          <w:rFonts w:ascii="Liberation Serif" w:eastAsia="Calibri" w:hAnsi="Liberation Serif" w:cs="Liberation Serif"/>
          <w:sz w:val="24"/>
          <w:szCs w:val="24"/>
        </w:rPr>
        <w:t>внеурочная деятельность, направленная на реализацию комплекса вос</w:t>
      </w:r>
      <w:r w:rsidR="008A1B69">
        <w:rPr>
          <w:rFonts w:ascii="Liberation Serif" w:eastAsia="Calibri" w:hAnsi="Liberation Serif" w:cs="Liberation Serif"/>
          <w:sz w:val="24"/>
          <w:szCs w:val="24"/>
        </w:rPr>
        <w:t xml:space="preserve">питательных мероприятий и </w:t>
      </w:r>
      <w:r w:rsidR="008A1B69" w:rsidRPr="008A1B69">
        <w:rPr>
          <w:rFonts w:ascii="Liberation Serif" w:eastAsia="Calibri" w:hAnsi="Liberation Serif" w:cs="Liberation Serif"/>
          <w:sz w:val="24"/>
          <w:szCs w:val="24"/>
        </w:rPr>
        <w:t>обеспечение благо</w:t>
      </w:r>
      <w:r w:rsidR="008A1B69">
        <w:rPr>
          <w:rFonts w:ascii="Liberation Serif" w:eastAsia="Calibri" w:hAnsi="Liberation Serif" w:cs="Liberation Serif"/>
          <w:sz w:val="24"/>
          <w:szCs w:val="24"/>
        </w:rPr>
        <w:t>получия обучающихся</w:t>
      </w:r>
      <w:r w:rsidR="00E97AD2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4673FE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«Рукотворный мир», «Биологический калейдоскоп», «</w:t>
      </w:r>
      <w:proofErr w:type="spellStart"/>
      <w:r w:rsidR="004673FE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ЭкоМир</w:t>
      </w:r>
      <w:proofErr w:type="spellEnd"/>
      <w:r w:rsidR="004673FE" w:rsidRPr="000A7D7C">
        <w:rPr>
          <w:rFonts w:ascii="Liberation Serif" w:eastAsia="Calibri" w:hAnsi="Liberation Serif" w:cs="Liberation Serif"/>
          <w:b/>
          <w:sz w:val="24"/>
          <w:szCs w:val="24"/>
          <w:u w:val="single"/>
        </w:rPr>
        <w:t>»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Все направления внеурочной деятельности реализуются через формирование уклада школьной жизни, вовлечение учащихся в сферу общественной самоорганизации, систему воспитательных мероприятий.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По итогам работы по направлениям проводятся представления портфолио, конкурсы, фестивали, соревнования, выставки, защита проектов и их демонстрация, научно-практические конференции, показательные выступления, экскурсии и другие формы учета результатов внеурочной деятельности.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При разработке программ по внеурочной деятельности, педагоги руководствуются рекомендациями Министерства образования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012CA" w:rsidRPr="001012CA" w:rsidRDefault="001012CA" w:rsidP="001012CA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b/>
          <w:sz w:val="24"/>
          <w:szCs w:val="24"/>
        </w:rPr>
        <w:t>Планируемые результаты внеурочной деятельности.</w:t>
      </w:r>
    </w:p>
    <w:p w:rsidR="001012CA" w:rsidRPr="001012CA" w:rsidRDefault="001012CA" w:rsidP="008A1B69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Внеурочная деятельность направлена,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</w:t>
      </w:r>
      <w:r w:rsidR="008A1B69">
        <w:rPr>
          <w:rFonts w:ascii="Liberation Serif" w:eastAsia="Calibri" w:hAnsi="Liberation Serif" w:cs="Liberation Serif"/>
          <w:sz w:val="24"/>
          <w:szCs w:val="24"/>
        </w:rPr>
        <w:t xml:space="preserve"> первую</w:t>
      </w:r>
      <w:r w:rsidR="008A1B69">
        <w:rPr>
          <w:rFonts w:ascii="Liberation Serif" w:eastAsia="Calibri" w:hAnsi="Liberation Serif" w:cs="Liberation Serif"/>
          <w:sz w:val="24"/>
          <w:szCs w:val="24"/>
        </w:rPr>
        <w:tab/>
        <w:t>очередь, на</w:t>
      </w:r>
      <w:r w:rsidR="008A1B69">
        <w:rPr>
          <w:rFonts w:ascii="Liberation Serif" w:eastAsia="Calibri" w:hAnsi="Liberation Serif" w:cs="Liberation Serif"/>
          <w:sz w:val="24"/>
          <w:szCs w:val="24"/>
        </w:rPr>
        <w:tab/>
        <w:t xml:space="preserve"> достижение   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планируемых результатов освоения соответствующей основной образовательной программы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школы.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Требования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 xml:space="preserve"> к личностным результатам</w:t>
      </w:r>
      <w:r w:rsidR="008A1B69">
        <w:rPr>
          <w:rFonts w:ascii="Liberation Serif" w:eastAsia="Calibri" w:hAnsi="Liberation Serif" w:cs="Liberation Serif"/>
          <w:sz w:val="24"/>
          <w:szCs w:val="24"/>
        </w:rPr>
        <w:t>: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</w:r>
    </w:p>
    <w:p w:rsidR="001012CA" w:rsidRPr="001012CA" w:rsidRDefault="001012CA" w:rsidP="008A1B69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осознание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российской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 xml:space="preserve">гражданской идентичности; </w:t>
      </w:r>
    </w:p>
    <w:p w:rsidR="001012CA" w:rsidRPr="001012CA" w:rsidRDefault="001012CA" w:rsidP="008A1B69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готовность</w:t>
      </w:r>
      <w:r w:rsidR="008A1B69">
        <w:rPr>
          <w:rFonts w:ascii="Liberation Serif" w:eastAsia="Calibri" w:hAnsi="Liberation Serif" w:cs="Liberation Serif"/>
          <w:sz w:val="24"/>
          <w:szCs w:val="24"/>
        </w:rPr>
        <w:t xml:space="preserve"> обучающихся к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сам</w:t>
      </w:r>
      <w:r w:rsidR="008A1B69">
        <w:rPr>
          <w:rFonts w:ascii="Liberation Serif" w:eastAsia="Calibri" w:hAnsi="Liberation Serif" w:cs="Liberation Serif"/>
          <w:sz w:val="24"/>
          <w:szCs w:val="24"/>
        </w:rPr>
        <w:t xml:space="preserve">оразвитию, самостоятельности и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личностному самоопределению; </w:t>
      </w:r>
    </w:p>
    <w:p w:rsidR="001012CA" w:rsidRPr="001012CA" w:rsidRDefault="001012CA" w:rsidP="008A1B69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ценность самостоятельности и инициативы; 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наличие мотивации к целенаправленной социально значимой деятельности;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сформированность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 xml:space="preserve">жизни в целом. 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Личностные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результаты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достигаются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</w:r>
      <w:r w:rsidR="008A1B69">
        <w:rPr>
          <w:rFonts w:ascii="Liberation Serif" w:eastAsia="Calibri" w:hAnsi="Liberation Serif" w:cs="Liberation Serif"/>
          <w:sz w:val="24"/>
          <w:szCs w:val="24"/>
        </w:rPr>
        <w:t>единстве учебной, внеурочной</w:t>
      </w:r>
      <w:r w:rsidR="008A1B69">
        <w:rPr>
          <w:rFonts w:ascii="Liberation Serif" w:eastAsia="Calibri" w:hAnsi="Liberation Serif" w:cs="Liberation Serif"/>
          <w:sz w:val="24"/>
          <w:szCs w:val="24"/>
        </w:rPr>
        <w:tab/>
      </w:r>
      <w:r w:rsidRPr="001012CA">
        <w:rPr>
          <w:rFonts w:ascii="Liberation Serif" w:eastAsia="Calibri" w:hAnsi="Liberation Serif" w:cs="Liberation Serif"/>
          <w:sz w:val="24"/>
          <w:szCs w:val="24"/>
        </w:rPr>
        <w:t>и воспитательной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 xml:space="preserve"> деятельнос</w:t>
      </w:r>
      <w:r w:rsidR="008A1B69">
        <w:rPr>
          <w:rFonts w:ascii="Liberation Serif" w:eastAsia="Calibri" w:hAnsi="Liberation Serif" w:cs="Liberation Serif"/>
          <w:sz w:val="24"/>
          <w:szCs w:val="24"/>
        </w:rPr>
        <w:t xml:space="preserve">ти образовательной организации в </w:t>
      </w:r>
      <w:r w:rsidRPr="001012CA">
        <w:rPr>
          <w:rFonts w:ascii="Liberation Serif" w:eastAsia="Calibri" w:hAnsi="Liberation Serif" w:cs="Liberation Serif"/>
          <w:sz w:val="24"/>
          <w:szCs w:val="24"/>
        </w:rPr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lastRenderedPageBreak/>
        <w:t>Личностные результаты освоения программ внеурочной деятельности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Метапредметные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результаты включают: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 xml:space="preserve">освоение обучающимися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межпредметных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внеурочной деятельности,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способность их использовать в учебной, познавательной и социальной практике;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Метапредметные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результаты сгруппированы по трем направлениям и отражают: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-способность обучающихся использовать на практике универсальные учебные действия, составляющие умение овладевать: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познавательными универсальными учебными действиями;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коммуникативными универсальными учебными действиями;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регулятивными универсальными учебными действиями.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информацией.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Овладение системой коммуникативных универсальных учебных действий обеспечивает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сформированность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социальных навыков общения, совместной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деятельности.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Овладение регулятивными универсальными учебными действиями включает умения самоорганизации, самоконтроля, развитие эмоционального интеллекта.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Предметные результаты включают: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освоение обучающимися в ходе занятий научных знаний, умений и способов действий, специфических для соответствующего курса внеурочной деятельности; предпосылки научного типа мышления;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-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8A1B69" w:rsidRDefault="008A1B69" w:rsidP="008A1B6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012CA" w:rsidRPr="008A1B69" w:rsidRDefault="001012CA" w:rsidP="008A1B6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8A1B69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Диагностика эффективности организации внеурочной деятельности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Цель диагностики – выяснить, являются ли и в какой степени воспитывающими те виды внеурочной деятельности, которыми занят школьник.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Основные результаты реализации программы внеурочной деятельности обучающихся оцениваются в рамках мониторинговых процедур, предусматривающих </w:t>
      </w:r>
      <w:proofErr w:type="spellStart"/>
      <w:r w:rsidRPr="001012CA">
        <w:rPr>
          <w:rFonts w:ascii="Liberation Serif" w:eastAsia="Calibri" w:hAnsi="Liberation Serif" w:cs="Liberation Serif"/>
          <w:sz w:val="24"/>
          <w:szCs w:val="24"/>
        </w:rPr>
        <w:t>сформированность</w:t>
      </w:r>
      <w:proofErr w:type="spellEnd"/>
      <w:r w:rsidRPr="001012CA">
        <w:rPr>
          <w:rFonts w:ascii="Liberation Serif" w:eastAsia="Calibri" w:hAnsi="Liberation Serif" w:cs="Liberation Serif"/>
          <w:sz w:val="24"/>
          <w:szCs w:val="24"/>
        </w:rPr>
        <w:t xml:space="preserve"> познавательного, коммуникативного, нравственного, эстетического потенциала личности: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Листы наблюдений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Контрольные вопросы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Анкеты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Тесты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Защита проектов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Результативность участия в конкурсах различной направленности и уровней.</w:t>
      </w:r>
    </w:p>
    <w:p w:rsidR="001012CA" w:rsidRPr="001012CA" w:rsidRDefault="001012CA" w:rsidP="001012CA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012CA">
        <w:rPr>
          <w:rFonts w:ascii="Liberation Serif" w:eastAsia="Calibri" w:hAnsi="Liberation Serif" w:cs="Liberation Serif"/>
          <w:sz w:val="24"/>
          <w:szCs w:val="24"/>
        </w:rPr>
        <w:t>●</w:t>
      </w:r>
      <w:r w:rsidRPr="001012CA">
        <w:rPr>
          <w:rFonts w:ascii="Liberation Serif" w:eastAsia="Calibri" w:hAnsi="Liberation Serif" w:cs="Liberation Serif"/>
          <w:sz w:val="24"/>
          <w:szCs w:val="24"/>
        </w:rPr>
        <w:tab/>
        <w:t>Активность участия во внеклассных мероприятиях</w:t>
      </w:r>
    </w:p>
    <w:p w:rsidR="00E97AD2" w:rsidRDefault="00E97AD2" w:rsidP="00E97AD2">
      <w:pPr>
        <w:rPr>
          <w:rFonts w:ascii="Liberation Serif" w:hAnsi="Liberation Serif" w:cs="Liberation Serif"/>
          <w:sz w:val="24"/>
          <w:szCs w:val="24"/>
        </w:rPr>
      </w:pPr>
    </w:p>
    <w:p w:rsidR="009A2400" w:rsidRPr="00E97AD2" w:rsidRDefault="009A2400" w:rsidP="009A2400">
      <w:pPr>
        <w:rPr>
          <w:rFonts w:ascii="Liberation Serif" w:hAnsi="Liberation Serif" w:cs="Liberation Serif"/>
          <w:b/>
          <w:sz w:val="24"/>
          <w:szCs w:val="24"/>
        </w:rPr>
      </w:pPr>
      <w:r w:rsidRPr="00E97AD2">
        <w:rPr>
          <w:rFonts w:ascii="Liberation Serif" w:hAnsi="Liberation Serif" w:cs="Liberation Serif"/>
          <w:b/>
          <w:sz w:val="24"/>
          <w:szCs w:val="24"/>
        </w:rPr>
        <w:t>План внеурочной деятельности 202</w:t>
      </w:r>
      <w:r>
        <w:rPr>
          <w:rFonts w:ascii="Liberation Serif" w:hAnsi="Liberation Serif" w:cs="Liberation Serif"/>
          <w:b/>
          <w:sz w:val="24"/>
          <w:szCs w:val="24"/>
        </w:rPr>
        <w:t>5</w:t>
      </w:r>
      <w:r w:rsidRPr="00E97AD2">
        <w:rPr>
          <w:rFonts w:ascii="Liberation Serif" w:hAnsi="Liberation Serif" w:cs="Liberation Serif"/>
          <w:b/>
          <w:sz w:val="24"/>
          <w:szCs w:val="24"/>
        </w:rPr>
        <w:t>-202</w:t>
      </w:r>
      <w:r>
        <w:rPr>
          <w:rFonts w:ascii="Liberation Serif" w:hAnsi="Liberation Serif" w:cs="Liberation Serif"/>
          <w:b/>
          <w:sz w:val="24"/>
          <w:szCs w:val="24"/>
        </w:rPr>
        <w:t>6</w:t>
      </w:r>
      <w:r w:rsidRPr="00E97AD2">
        <w:rPr>
          <w:rFonts w:ascii="Liberation Serif" w:hAnsi="Liberation Serif" w:cs="Liberation Serif"/>
          <w:b/>
          <w:sz w:val="24"/>
          <w:szCs w:val="24"/>
        </w:rPr>
        <w:t xml:space="preserve"> учебный год ООО.</w:t>
      </w:r>
    </w:p>
    <w:tbl>
      <w:tblPr>
        <w:tblStyle w:val="2"/>
        <w:tblW w:w="1516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56"/>
        <w:gridCol w:w="3266"/>
        <w:gridCol w:w="703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0"/>
      </w:tblGrid>
      <w:tr w:rsidR="004673FE" w:rsidRPr="00E97AD2" w:rsidTr="004673FE">
        <w:tc>
          <w:tcPr>
            <w:tcW w:w="3256" w:type="dxa"/>
            <w:vMerge w:val="restart"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266" w:type="dxa"/>
            <w:vMerge w:val="restart"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Программа</w:t>
            </w:r>
          </w:p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6940" w:type="dxa"/>
            <w:gridSpan w:val="10"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классы</w:t>
            </w:r>
          </w:p>
        </w:tc>
        <w:tc>
          <w:tcPr>
            <w:tcW w:w="850" w:type="dxa"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73FE" w:rsidRPr="00E97AD2" w:rsidTr="004673FE">
        <w:tc>
          <w:tcPr>
            <w:tcW w:w="3256" w:type="dxa"/>
            <w:vMerge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3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5 А </w:t>
            </w:r>
          </w:p>
        </w:tc>
        <w:tc>
          <w:tcPr>
            <w:tcW w:w="567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 Б</w:t>
            </w:r>
          </w:p>
        </w:tc>
        <w:tc>
          <w:tcPr>
            <w:tcW w:w="708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 В</w:t>
            </w:r>
          </w:p>
        </w:tc>
        <w:tc>
          <w:tcPr>
            <w:tcW w:w="709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 А</w:t>
            </w:r>
          </w:p>
        </w:tc>
        <w:tc>
          <w:tcPr>
            <w:tcW w:w="709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 Б</w:t>
            </w:r>
          </w:p>
        </w:tc>
        <w:tc>
          <w:tcPr>
            <w:tcW w:w="709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 А</w:t>
            </w:r>
          </w:p>
        </w:tc>
        <w:tc>
          <w:tcPr>
            <w:tcW w:w="708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 б</w:t>
            </w:r>
          </w:p>
        </w:tc>
        <w:tc>
          <w:tcPr>
            <w:tcW w:w="709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 А</w:t>
            </w:r>
          </w:p>
        </w:tc>
        <w:tc>
          <w:tcPr>
            <w:tcW w:w="709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 Б</w:t>
            </w:r>
          </w:p>
        </w:tc>
        <w:tc>
          <w:tcPr>
            <w:tcW w:w="709" w:type="dxa"/>
          </w:tcPr>
          <w:p w:rsidR="004673FE" w:rsidRPr="00FA65C6" w:rsidRDefault="004673FE" w:rsidP="00B2058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часы</w:t>
            </w:r>
          </w:p>
        </w:tc>
        <w:tc>
          <w:tcPr>
            <w:tcW w:w="850" w:type="dxa"/>
          </w:tcPr>
          <w:p w:rsidR="004673FE" w:rsidRPr="00E97AD2" w:rsidRDefault="004673FE" w:rsidP="00B205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73FE" w:rsidRPr="00E97AD2" w:rsidTr="004673FE">
        <w:tc>
          <w:tcPr>
            <w:tcW w:w="325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326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«Разговоры о важном» (курс)</w:t>
            </w:r>
          </w:p>
        </w:tc>
        <w:tc>
          <w:tcPr>
            <w:tcW w:w="703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E92536" w:rsidRDefault="004673FE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E92536" w:rsidRDefault="004673FE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E92536" w:rsidRDefault="004673FE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61366" w:rsidRPr="00E97AD2" w:rsidTr="004673FE">
        <w:tc>
          <w:tcPr>
            <w:tcW w:w="3256" w:type="dxa"/>
            <w:vMerge w:val="restart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Внеурочная деятельность </w:t>
            </w:r>
            <w:r w:rsidRPr="00365025">
              <w:rPr>
                <w:rFonts w:ascii="Liberation Serif" w:hAnsi="Liberation Serif" w:cs="Liberation Serif"/>
                <w:b/>
                <w:sz w:val="24"/>
                <w:szCs w:val="24"/>
              </w:rPr>
              <w:t>по учебным предметам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Информатика (курс)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B35D7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B35D7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proofErr w:type="spellEnd"/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(курс)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B35D7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B35D7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ДНР</w:t>
            </w:r>
            <w:r w:rsidR="00F84C64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</w:p>
        </w:tc>
        <w:tc>
          <w:tcPr>
            <w:tcW w:w="703" w:type="dxa"/>
          </w:tcPr>
          <w:p w:rsidR="00A61366" w:rsidRPr="00B35D76" w:rsidRDefault="00F84C64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1366" w:rsidRPr="00B35D76" w:rsidRDefault="00B35D7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B35D7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B35D7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B35D7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Живая Вселенная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(курс)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Спилс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Карта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Черчение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Моделирование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Цифры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(курс)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Путь в науку. Физика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Путь в науку. Химия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673FE" w:rsidRPr="00E97AD2" w:rsidTr="004673FE">
        <w:tc>
          <w:tcPr>
            <w:tcW w:w="3256" w:type="dxa"/>
            <w:vMerge w:val="restart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Внеурочная деятельность </w:t>
            </w:r>
            <w:r w:rsidRPr="0036502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 формированию функциональной грамотности 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(читательской, математической, естественно-научной, финансовой)</w:t>
            </w:r>
          </w:p>
        </w:tc>
        <w:tc>
          <w:tcPr>
            <w:tcW w:w="326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Функциональная грамотность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Метапредметный</w:t>
            </w:r>
            <w:proofErr w:type="spellEnd"/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кружок)</w:t>
            </w:r>
          </w:p>
        </w:tc>
        <w:tc>
          <w:tcPr>
            <w:tcW w:w="703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620D2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4673FE" w:rsidRPr="00E97AD2" w:rsidTr="004673FE">
        <w:tc>
          <w:tcPr>
            <w:tcW w:w="3256" w:type="dxa"/>
            <w:vMerge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Библиотечный 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час 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Метапредметный</w:t>
            </w:r>
            <w:proofErr w:type="spellEnd"/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кружок)</w:t>
            </w:r>
          </w:p>
        </w:tc>
        <w:tc>
          <w:tcPr>
            <w:tcW w:w="703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B35D76" w:rsidRDefault="004673FE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B35D76" w:rsidRDefault="004673FE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 w:val="restart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Внеурочная деятельность</w:t>
            </w:r>
            <w:r w:rsidRPr="0036502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развитию личности, ее способностей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Мир профессий (курс)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«Россия – мои горизонты» (курс)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E9253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E9253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E92536" w:rsidRDefault="00A61366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Лига Чемпионов (секция)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Хозяин дома 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(кружок)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Семьеведение</w:t>
            </w:r>
            <w:proofErr w:type="spellEnd"/>
          </w:p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(курс)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E9253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ОФП 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(секция)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Путь Чемпионов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673FE" w:rsidRPr="00E97AD2" w:rsidTr="004673FE">
        <w:tc>
          <w:tcPr>
            <w:tcW w:w="3256" w:type="dxa"/>
            <w:vMerge w:val="restart"/>
          </w:tcPr>
          <w:p w:rsidR="004673FE" w:rsidRPr="00E97AD2" w:rsidRDefault="00A91E49" w:rsidP="00A91E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Внеурочная деятельность </w:t>
            </w:r>
            <w:r w:rsidRPr="00A91E49">
              <w:rPr>
                <w:rFonts w:ascii="Liberation Serif" w:hAnsi="Liberation Serif" w:cs="Liberation Serif"/>
                <w:b/>
                <w:sz w:val="24"/>
                <w:szCs w:val="24"/>
              </w:rPr>
              <w:t>по</w:t>
            </w:r>
            <w:r w:rsidR="004673FE" w:rsidRPr="00A91E4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A91E49">
              <w:rPr>
                <w:rFonts w:ascii="Liberation Serif" w:hAnsi="Liberation Serif" w:cs="Liberation Serif"/>
                <w:b/>
                <w:sz w:val="24"/>
                <w:szCs w:val="24"/>
              </w:rPr>
              <w:t>реализации</w:t>
            </w:r>
            <w:r w:rsidR="004673FE" w:rsidRPr="00A91E4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комплекса воспитательных мероприятий</w:t>
            </w:r>
            <w:r w:rsidR="004673FE"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Рукотворный мир 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(курс)</w:t>
            </w:r>
          </w:p>
        </w:tc>
        <w:tc>
          <w:tcPr>
            <w:tcW w:w="703" w:type="dxa"/>
          </w:tcPr>
          <w:p w:rsidR="004673FE" w:rsidRPr="00F84C64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673FE" w:rsidRPr="00E97AD2" w:rsidTr="004673FE">
        <w:tc>
          <w:tcPr>
            <w:tcW w:w="3256" w:type="dxa"/>
            <w:vMerge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 Мир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(кружок)</w:t>
            </w:r>
          </w:p>
        </w:tc>
        <w:tc>
          <w:tcPr>
            <w:tcW w:w="703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673FE" w:rsidRPr="00E97AD2" w:rsidTr="004673FE">
        <w:tc>
          <w:tcPr>
            <w:tcW w:w="3256" w:type="dxa"/>
            <w:vMerge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Биологический калейдоскоп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(кружок)</w:t>
            </w:r>
          </w:p>
        </w:tc>
        <w:tc>
          <w:tcPr>
            <w:tcW w:w="703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FA65C6" w:rsidRDefault="004673FE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 w:val="restart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Внеурочная деятельность </w:t>
            </w:r>
            <w:r w:rsidRPr="00A91E49">
              <w:rPr>
                <w:rFonts w:ascii="Liberation Serif" w:hAnsi="Liberation Serif" w:cs="Liberation Serif"/>
                <w:b/>
                <w:sz w:val="24"/>
                <w:szCs w:val="24"/>
              </w:rPr>
              <w:t>по организации деятельности ученических сообществ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 (подростковых коллективов)</w:t>
            </w: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Отряд «Доблесть» (объединение)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Наследники Победы (объединение)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Страны родной 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минувшая судьба» (объединение)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5D7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3E3410" w:rsidRPr="00E97AD2" w:rsidTr="004673FE">
        <w:tc>
          <w:tcPr>
            <w:tcW w:w="3256" w:type="dxa"/>
            <w:vMerge/>
          </w:tcPr>
          <w:p w:rsidR="003E3410" w:rsidRPr="00E97AD2" w:rsidRDefault="003E3410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3E3410" w:rsidRPr="00E97AD2" w:rsidRDefault="003E3410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Урале Русь отражена</w:t>
            </w:r>
          </w:p>
        </w:tc>
        <w:tc>
          <w:tcPr>
            <w:tcW w:w="703" w:type="dxa"/>
          </w:tcPr>
          <w:p w:rsidR="003E3410" w:rsidRPr="00F84C64" w:rsidRDefault="003E3410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E3410" w:rsidRPr="00B35D76" w:rsidRDefault="003E3410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3E3410" w:rsidRPr="00FA65C6" w:rsidRDefault="003E3410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E3410" w:rsidRPr="00FA65C6" w:rsidRDefault="003E3410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E3410" w:rsidRPr="00B35D76" w:rsidRDefault="003E3410" w:rsidP="004879A8">
            <w:pP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3410" w:rsidRPr="00FA65C6" w:rsidRDefault="003E3410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E3410" w:rsidRPr="00FA65C6" w:rsidRDefault="003E3410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E3410" w:rsidRPr="00FA65C6" w:rsidRDefault="003E3410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E3410" w:rsidRPr="00FA65C6" w:rsidRDefault="003E3410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E3410" w:rsidRPr="00FA65C6" w:rsidRDefault="003E3410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E3410" w:rsidRDefault="003E3410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3E3410" w:rsidRDefault="003E3410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ДЮП (объединение)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Хор «ПРО голос (студия)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84C64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61366" w:rsidRPr="00E97AD2" w:rsidTr="004673FE">
        <w:tc>
          <w:tcPr>
            <w:tcW w:w="3256" w:type="dxa"/>
            <w:vMerge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6" w:type="dxa"/>
          </w:tcPr>
          <w:p w:rsidR="00A61366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Творческая студия</w:t>
            </w:r>
          </w:p>
        </w:tc>
        <w:tc>
          <w:tcPr>
            <w:tcW w:w="703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536"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1366" w:rsidRPr="00FA65C6" w:rsidRDefault="00A61366" w:rsidP="004879A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65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61366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673FE" w:rsidRPr="00E97AD2" w:rsidTr="004673FE">
        <w:tc>
          <w:tcPr>
            <w:tcW w:w="325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 xml:space="preserve">Внеурочная деятельность, направленная на </w:t>
            </w: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организацию педагогической поддержки обучающихся</w:t>
            </w:r>
          </w:p>
        </w:tc>
        <w:tc>
          <w:tcPr>
            <w:tcW w:w="326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Школа самопознания</w:t>
            </w:r>
          </w:p>
        </w:tc>
        <w:tc>
          <w:tcPr>
            <w:tcW w:w="6940" w:type="dxa"/>
            <w:gridSpan w:val="10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Данные направления реализуются через планы воспитательной работы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73FE" w:rsidRPr="00E97AD2" w:rsidTr="004673FE">
        <w:tc>
          <w:tcPr>
            <w:tcW w:w="325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Внеурочная деятельность, направленная на обеспечение благополучия обучающихся в пространстве общеобразовательной школы</w:t>
            </w:r>
          </w:p>
        </w:tc>
        <w:tc>
          <w:tcPr>
            <w:tcW w:w="3266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Служба медиации</w:t>
            </w:r>
          </w:p>
        </w:tc>
        <w:tc>
          <w:tcPr>
            <w:tcW w:w="6940" w:type="dxa"/>
            <w:gridSpan w:val="10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Данные направления реализуются через планы воспитательной работы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73FE" w:rsidRPr="00E97AD2" w:rsidTr="004673FE">
        <w:tc>
          <w:tcPr>
            <w:tcW w:w="6522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Недельный объем внеурочной деятельности (по тарификации)</w:t>
            </w:r>
          </w:p>
        </w:tc>
        <w:tc>
          <w:tcPr>
            <w:tcW w:w="703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673FE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4673FE" w:rsidRPr="00E97AD2" w:rsidRDefault="00A61366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35 </w:t>
            </w:r>
          </w:p>
        </w:tc>
      </w:tr>
      <w:tr w:rsidR="004673FE" w:rsidRPr="00E97AD2" w:rsidTr="004673FE">
        <w:tc>
          <w:tcPr>
            <w:tcW w:w="6522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3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73FE" w:rsidRPr="00E97AD2" w:rsidTr="004673FE">
        <w:tc>
          <w:tcPr>
            <w:tcW w:w="6522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Недельный объем внеурочной деятельности ( на параллель)</w:t>
            </w:r>
          </w:p>
        </w:tc>
        <w:tc>
          <w:tcPr>
            <w:tcW w:w="1978" w:type="dxa"/>
            <w:gridSpan w:val="3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417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73FE" w:rsidRPr="00E97AD2" w:rsidTr="004673FE">
        <w:tc>
          <w:tcPr>
            <w:tcW w:w="6522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1978" w:type="dxa"/>
            <w:gridSpan w:val="3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</w:t>
            </w:r>
          </w:p>
        </w:tc>
        <w:tc>
          <w:tcPr>
            <w:tcW w:w="1418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</w:t>
            </w:r>
          </w:p>
        </w:tc>
        <w:tc>
          <w:tcPr>
            <w:tcW w:w="1417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</w:t>
            </w:r>
          </w:p>
        </w:tc>
        <w:tc>
          <w:tcPr>
            <w:tcW w:w="1418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</w:t>
            </w:r>
          </w:p>
        </w:tc>
        <w:tc>
          <w:tcPr>
            <w:tcW w:w="709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73FE" w:rsidRPr="00E97AD2" w:rsidTr="004673FE">
        <w:tc>
          <w:tcPr>
            <w:tcW w:w="6522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7AD2">
              <w:rPr>
                <w:rFonts w:ascii="Liberation Serif" w:hAnsi="Liberation Serif" w:cs="Liberation Serif"/>
                <w:sz w:val="24"/>
                <w:szCs w:val="24"/>
              </w:rPr>
              <w:t>Общий объем внеурочной деятельности</w:t>
            </w:r>
          </w:p>
        </w:tc>
        <w:tc>
          <w:tcPr>
            <w:tcW w:w="6940" w:type="dxa"/>
            <w:gridSpan w:val="10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1564</w:t>
            </w: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73FE" w:rsidRPr="00E97AD2" w:rsidTr="004673FE">
        <w:tc>
          <w:tcPr>
            <w:tcW w:w="6522" w:type="dxa"/>
            <w:gridSpan w:val="2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0" w:type="dxa"/>
            <w:gridSpan w:val="10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3FE" w:rsidRPr="00E97AD2" w:rsidRDefault="004673FE" w:rsidP="004879A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021FA" w:rsidRDefault="00D021FA"/>
    <w:sectPr w:rsidR="00D021FA" w:rsidSect="00E97A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5B67"/>
    <w:multiLevelType w:val="hybridMultilevel"/>
    <w:tmpl w:val="9268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74"/>
    <w:rsid w:val="00023C92"/>
    <w:rsid w:val="00075249"/>
    <w:rsid w:val="000A7D7C"/>
    <w:rsid w:val="000E2E85"/>
    <w:rsid w:val="001012CA"/>
    <w:rsid w:val="001E2A0B"/>
    <w:rsid w:val="00223152"/>
    <w:rsid w:val="002A3F23"/>
    <w:rsid w:val="00340D3B"/>
    <w:rsid w:val="00365025"/>
    <w:rsid w:val="003A2CE2"/>
    <w:rsid w:val="003E3410"/>
    <w:rsid w:val="004673FE"/>
    <w:rsid w:val="004879A8"/>
    <w:rsid w:val="00620D2E"/>
    <w:rsid w:val="006C2773"/>
    <w:rsid w:val="006F6E68"/>
    <w:rsid w:val="00843BA2"/>
    <w:rsid w:val="00896553"/>
    <w:rsid w:val="008A1B69"/>
    <w:rsid w:val="009A2400"/>
    <w:rsid w:val="00A61366"/>
    <w:rsid w:val="00A72184"/>
    <w:rsid w:val="00A91E49"/>
    <w:rsid w:val="00B35D76"/>
    <w:rsid w:val="00BF3ED5"/>
    <w:rsid w:val="00CA1CD0"/>
    <w:rsid w:val="00D021FA"/>
    <w:rsid w:val="00D176F9"/>
    <w:rsid w:val="00DA3C74"/>
    <w:rsid w:val="00E92536"/>
    <w:rsid w:val="00E97AD2"/>
    <w:rsid w:val="00F01DC4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737"/>
  <w15:chartTrackingRefBased/>
  <w15:docId w15:val="{7D6CF622-0570-4D3E-8181-9CC14FDE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53"/>
    <w:pPr>
      <w:ind w:left="720"/>
      <w:contextualSpacing/>
    </w:pPr>
  </w:style>
  <w:style w:type="table" w:styleId="a4">
    <w:name w:val="Table Grid"/>
    <w:basedOn w:val="a1"/>
    <w:uiPriority w:val="39"/>
    <w:rsid w:val="008A1B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18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E9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9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D929-343A-48A9-BD7D-EF79EB5D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19</cp:revision>
  <cp:lastPrinted>2024-06-24T05:55:00Z</cp:lastPrinted>
  <dcterms:created xsi:type="dcterms:W3CDTF">2024-06-21T09:05:00Z</dcterms:created>
  <dcterms:modified xsi:type="dcterms:W3CDTF">2025-09-13T10:59:00Z</dcterms:modified>
</cp:coreProperties>
</file>