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05" w:rsidRDefault="00842005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B93FC4">
        <w:rPr>
          <w:rFonts w:ascii="Liberation Serif" w:hAnsi="Liberation Serif"/>
          <w:b/>
          <w:sz w:val="32"/>
          <w:szCs w:val="26"/>
          <w:highlight w:val="yellow"/>
        </w:rPr>
        <w:t>Афиша мероприятий проводимых в РФ в преддверии Дня Победы и в День Победы</w:t>
      </w:r>
      <w:r>
        <w:rPr>
          <w:rFonts w:ascii="Liberation Serif" w:hAnsi="Liberation Serif"/>
          <w:b/>
          <w:sz w:val="32"/>
          <w:szCs w:val="26"/>
        </w:rPr>
        <w:t xml:space="preserve"> (все главные мероприятия в одном сборнике)- </w:t>
      </w:r>
      <w:hyperlink r:id="rId6" w:history="1">
        <w:r w:rsidRPr="003C41C2">
          <w:rPr>
            <w:rStyle w:val="a3"/>
            <w:rFonts w:ascii="Liberation Serif" w:hAnsi="Liberation Serif"/>
            <w:b/>
            <w:sz w:val="32"/>
            <w:szCs w:val="26"/>
          </w:rPr>
          <w:t>https://www.culture.ru/afisha/russia?tags=den-pobedy</w:t>
        </w:r>
      </w:hyperlink>
      <w:r>
        <w:rPr>
          <w:rFonts w:ascii="Liberation Serif" w:hAnsi="Liberation Serif"/>
          <w:b/>
          <w:sz w:val="32"/>
          <w:szCs w:val="26"/>
        </w:rPr>
        <w:t xml:space="preserve"> </w:t>
      </w:r>
    </w:p>
    <w:p w:rsidR="008846EA" w:rsidRDefault="008846EA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8846EA">
        <w:rPr>
          <w:rFonts w:ascii="Liberation Serif" w:hAnsi="Liberation Serif"/>
          <w:b/>
          <w:sz w:val="32"/>
          <w:szCs w:val="26"/>
        </w:rPr>
        <w:t>День Победы на «</w:t>
      </w:r>
      <w:r w:rsidRPr="008846EA">
        <w:rPr>
          <w:rFonts w:ascii="Liberation Serif" w:hAnsi="Liberation Serif"/>
          <w:b/>
          <w:sz w:val="32"/>
          <w:szCs w:val="26"/>
          <w:highlight w:val="yellow"/>
        </w:rPr>
        <w:t>Культура-</w:t>
      </w:r>
      <w:proofErr w:type="spellStart"/>
      <w:r w:rsidRPr="008846EA">
        <w:rPr>
          <w:rFonts w:ascii="Liberation Serif" w:hAnsi="Liberation Serif"/>
          <w:b/>
          <w:sz w:val="32"/>
          <w:szCs w:val="26"/>
          <w:highlight w:val="yellow"/>
        </w:rPr>
        <w:t>Урала</w:t>
      </w:r>
      <w:proofErr w:type="gramStart"/>
      <w:r w:rsidRPr="008846EA">
        <w:rPr>
          <w:rFonts w:ascii="Liberation Serif" w:hAnsi="Liberation Serif"/>
          <w:b/>
          <w:sz w:val="32"/>
          <w:szCs w:val="26"/>
          <w:highlight w:val="yellow"/>
        </w:rPr>
        <w:t>.Р</w:t>
      </w:r>
      <w:proofErr w:type="gramEnd"/>
      <w:r w:rsidRPr="008846EA">
        <w:rPr>
          <w:rFonts w:ascii="Liberation Serif" w:hAnsi="Liberation Serif"/>
          <w:b/>
          <w:sz w:val="32"/>
          <w:szCs w:val="26"/>
          <w:highlight w:val="yellow"/>
        </w:rPr>
        <w:t>Ф</w:t>
      </w:r>
      <w:proofErr w:type="spellEnd"/>
      <w:r w:rsidRPr="008846EA">
        <w:rPr>
          <w:rFonts w:ascii="Liberation Serif" w:hAnsi="Liberation Serif"/>
          <w:b/>
          <w:sz w:val="32"/>
          <w:szCs w:val="26"/>
        </w:rPr>
        <w:t xml:space="preserve">»: парад спектаклей, мультимедийный </w:t>
      </w:r>
      <w:proofErr w:type="spellStart"/>
      <w:r w:rsidRPr="008846EA">
        <w:rPr>
          <w:rFonts w:ascii="Liberation Serif" w:hAnsi="Liberation Serif"/>
          <w:b/>
          <w:sz w:val="32"/>
          <w:szCs w:val="26"/>
        </w:rPr>
        <w:t>лонгрид</w:t>
      </w:r>
      <w:proofErr w:type="spellEnd"/>
      <w:r w:rsidRPr="008846EA">
        <w:rPr>
          <w:rFonts w:ascii="Liberation Serif" w:hAnsi="Liberation Serif"/>
          <w:b/>
          <w:sz w:val="32"/>
          <w:szCs w:val="26"/>
        </w:rPr>
        <w:t xml:space="preserve"> и подборка самых интересных событий региона</w:t>
      </w:r>
      <w:r>
        <w:rPr>
          <w:rFonts w:ascii="Liberation Serif" w:hAnsi="Liberation Serif"/>
          <w:b/>
          <w:sz w:val="32"/>
          <w:szCs w:val="26"/>
        </w:rPr>
        <w:t xml:space="preserve"> - </w:t>
      </w:r>
      <w:hyperlink r:id="rId7" w:history="1">
        <w:r w:rsidRPr="003C41C2">
          <w:rPr>
            <w:rStyle w:val="a3"/>
            <w:rFonts w:ascii="Liberation Serif" w:hAnsi="Liberation Serif"/>
            <w:b/>
            <w:sz w:val="32"/>
            <w:szCs w:val="26"/>
          </w:rPr>
          <w:t>https://uralcult.ru/news/official/i110428/</w:t>
        </w:r>
      </w:hyperlink>
      <w:r>
        <w:rPr>
          <w:rFonts w:ascii="Liberation Serif" w:hAnsi="Liberation Serif"/>
          <w:b/>
          <w:sz w:val="32"/>
          <w:szCs w:val="26"/>
        </w:rPr>
        <w:t xml:space="preserve"> </w:t>
      </w:r>
    </w:p>
    <w:p w:rsidR="00842005" w:rsidRDefault="00842005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</w:p>
    <w:p w:rsidR="00B93FC4" w:rsidRDefault="00B93FC4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B93FC4">
        <w:rPr>
          <w:rFonts w:ascii="Liberation Serif" w:hAnsi="Liberation Serif"/>
          <w:b/>
          <w:sz w:val="32"/>
          <w:szCs w:val="26"/>
          <w:highlight w:val="yellow"/>
        </w:rPr>
        <w:t>Конкурсы</w:t>
      </w:r>
      <w:r w:rsidR="00773FE3">
        <w:rPr>
          <w:rFonts w:ascii="Liberation Serif" w:hAnsi="Liberation Serif"/>
          <w:b/>
          <w:sz w:val="32"/>
          <w:szCs w:val="26"/>
          <w:highlight w:val="yellow"/>
        </w:rPr>
        <w:t>, акции, марафоны</w:t>
      </w:r>
      <w:r w:rsidRPr="00B93FC4">
        <w:rPr>
          <w:rFonts w:ascii="Liberation Serif" w:hAnsi="Liberation Serif"/>
          <w:b/>
          <w:sz w:val="32"/>
          <w:szCs w:val="26"/>
          <w:highlight w:val="yellow"/>
        </w:rPr>
        <w:t>:</w:t>
      </w:r>
      <w:r>
        <w:rPr>
          <w:rFonts w:ascii="Liberation Serif" w:hAnsi="Liberation Serif"/>
          <w:b/>
          <w:sz w:val="32"/>
          <w:szCs w:val="26"/>
        </w:rPr>
        <w:t xml:space="preserve"> </w:t>
      </w:r>
    </w:p>
    <w:p w:rsidR="00250FEC" w:rsidRPr="00EE6766" w:rsidRDefault="0081044B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EE6766">
        <w:rPr>
          <w:rFonts w:ascii="Liberation Serif" w:hAnsi="Liberation Serif"/>
          <w:b/>
          <w:sz w:val="32"/>
          <w:szCs w:val="26"/>
        </w:rPr>
        <w:t>Международные:</w:t>
      </w:r>
    </w:p>
    <w:p w:rsidR="0081044B" w:rsidRDefault="0081044B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proofErr w:type="gramStart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Международный</w:t>
      </w:r>
      <w:proofErr w:type="gramEnd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онлайн-марафон в честь 75-летия Победы в Великой Отечественной войне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8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https://www.рцпв.рф/god-pamyati-i-slavy/mezhdunarodnyj-onlajn-marafon-v-chest-75-letiya-pobedy-v-velikoj-otechestvennoj-vojne/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EE6766" w:rsidRDefault="00EE6766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ВСЕМИРНАЯ ШКОЛЬНАЯ ОЛИМПИАДА «ВЕЛИКАЯ ПОБЕДА»</w:t>
      </w:r>
      <w:r>
        <w:rPr>
          <w:rFonts w:ascii="Liberation Serif" w:hAnsi="Liberation Serif"/>
          <w:sz w:val="26"/>
          <w:szCs w:val="26"/>
        </w:rPr>
        <w:t xml:space="preserve"> - </w:t>
      </w:r>
      <w:hyperlink r:id="rId9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https://victory.may9.ru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CA6F6D" w:rsidRDefault="00CA6F6D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 w:rsidRPr="00CA6F6D">
        <w:rPr>
          <w:rFonts w:ascii="Liberation Serif" w:hAnsi="Liberation Serif"/>
          <w:sz w:val="26"/>
          <w:szCs w:val="26"/>
        </w:rPr>
        <w:t xml:space="preserve">«Победа — одна на всех!» —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A6F6D">
        <w:rPr>
          <w:rFonts w:ascii="Liberation Serif" w:hAnsi="Liberation Serif"/>
          <w:sz w:val="26"/>
          <w:szCs w:val="26"/>
        </w:rPr>
        <w:t xml:space="preserve"> международный конкурс для старшеклассников, направленный на сохранение памят</w:t>
      </w:r>
      <w:r>
        <w:rPr>
          <w:rFonts w:ascii="Liberation Serif" w:hAnsi="Liberation Serif"/>
          <w:sz w:val="26"/>
          <w:szCs w:val="26"/>
        </w:rPr>
        <w:t xml:space="preserve">и о Великой Отечественной войне - </w:t>
      </w:r>
      <w:hyperlink r:id="rId10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https://www.may9.ru/events/pobeda-odna-na-vseh/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D9213D" w:rsidRDefault="00D9213D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Сбор фото для увековечивания на  </w:t>
      </w:r>
      <w:r w:rsidRPr="00D9213D">
        <w:rPr>
          <w:rFonts w:ascii="Liberation Serif" w:hAnsi="Liberation Serif"/>
          <w:sz w:val="26"/>
          <w:szCs w:val="26"/>
        </w:rPr>
        <w:t>галерее «Дорога памяти»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9213D">
        <w:rPr>
          <w:rFonts w:ascii="Liberation Serif" w:hAnsi="Liberation Serif"/>
          <w:sz w:val="26"/>
          <w:szCs w:val="26"/>
        </w:rPr>
        <w:t>Главного храма Вооружённых Сил</w:t>
      </w:r>
      <w:r>
        <w:rPr>
          <w:rFonts w:ascii="Liberation Serif" w:hAnsi="Liberation Serif"/>
          <w:sz w:val="26"/>
          <w:szCs w:val="26"/>
        </w:rPr>
        <w:t xml:space="preserve"> - </w:t>
      </w:r>
      <w:hyperlink r:id="rId11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https://www.may9.ru/events/doroga_pamyati/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EE6766" w:rsidRPr="00EB14D8" w:rsidRDefault="00EE6766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81044B" w:rsidRPr="00EE6766" w:rsidRDefault="0081044B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EE6766">
        <w:rPr>
          <w:rFonts w:ascii="Liberation Serif" w:hAnsi="Liberation Serif"/>
          <w:b/>
          <w:sz w:val="32"/>
          <w:szCs w:val="26"/>
        </w:rPr>
        <w:t>Всероссийские:</w:t>
      </w:r>
    </w:p>
    <w:p w:rsidR="00EE6766" w:rsidRDefault="00EE6766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П</w:t>
      </w:r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ервый </w:t>
      </w: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всероссийский </w:t>
      </w:r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исторический онлайн‑</w:t>
      </w:r>
      <w:proofErr w:type="spellStart"/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квест</w:t>
      </w:r>
      <w:proofErr w:type="spellEnd"/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«Вечные звёзды»</w:t>
      </w: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12" w:history="1">
        <w:r w:rsidRPr="003C41C2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https://www.may9.ru/events/vecnye-zvezdy/</w:t>
        </w:r>
      </w:hyperlink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D93935" w:rsidRDefault="00D93935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Всероссийская акция «ОКНА_ПОБЕДЫ» пройдет с 1 по 9 мая 2020 года в формате онлайн-</w:t>
      </w:r>
      <w:proofErr w:type="spellStart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флешмоба</w:t>
      </w:r>
      <w:proofErr w:type="spellEnd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13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https://www.рцпв.рф/news/v-kazhdom-regione-rossii-poyavyatsya-okna_pobedy/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D22046" w:rsidRPr="00EB14D8" w:rsidRDefault="00D22046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D2204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ВСЕРОССИЙСКИЙ КОНКУРС «МОЯ ПОБЕДА»</w:t>
      </w: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14" w:history="1">
        <w:r w:rsidR="00F40EFB" w:rsidRPr="003C41C2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https://victorymuseum.ru/projects/myvictory/</w:t>
        </w:r>
      </w:hyperlink>
      <w:r w:rsidR="00F40EFB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D93935" w:rsidRPr="00EB14D8" w:rsidRDefault="00D93935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Всероссийская а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кция #</w:t>
      </w:r>
      <w:proofErr w:type="spellStart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ГеоргиевскаяЛенточка</w:t>
      </w:r>
      <w:proofErr w:type="spellEnd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в режиме «онлайн»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15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https://www.рцпв.рф/news/priglashaem-prinyat-uchastie-vo-vserossijskoj-aktsii-georgievskaya-lentochka/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81044B" w:rsidRPr="00EB14D8" w:rsidRDefault="001B2931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proofErr w:type="gramStart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Всероссийская акция «Голос весны» – масштабный онлайн-</w:t>
      </w:r>
      <w:proofErr w:type="spellStart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флешмоб</w:t>
      </w:r>
      <w:proofErr w:type="spellEnd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, посвящённый 75-й годовщине Победы в Великой Отечественной войн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ы - </w:t>
      </w:r>
      <w:hyperlink r:id="rId16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https://www.рцпв.рф/news/golos-vesny-vserossijskaya-onlajn-aktsiya-v-chest-75-oj-godovshhiny-velikoj-pobedy/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  <w:proofErr w:type="gramEnd"/>
    </w:p>
    <w:p w:rsidR="001B2931" w:rsidRPr="00EB14D8" w:rsidRDefault="001B2931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В рамках всероссийской онлайн-акции «Летопись сердец», которая проходит при поддержке Министерства культуры России, каждый школьник может поздравить ветеранов Великой Отечественной Войны с Днем Победы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17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https://www.рцпв.рф/news/sverdlovskih-shkolnikov-priglashayut-prisoedinitsya-k-vserossijskoj-aktsii-letopis-serdets/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555CA5" w:rsidRPr="00EB14D8" w:rsidRDefault="00555CA5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proofErr w:type="gramStart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Всероссийская акция «Голос весны» – масштабный онлайн-</w:t>
      </w:r>
      <w:proofErr w:type="spellStart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флешмоб</w:t>
      </w:r>
      <w:proofErr w:type="spellEnd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, посвящённый 75-й годовщине Победы в Великой Отечественной войн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ы - </w:t>
      </w:r>
      <w:hyperlink r:id="rId18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https://www.рцпв.рф/news/golos-vesny-vserossijskaya-onlajn-aktsiya-v-chest-75-oj-godovshhiny-velikoj-pobedy/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  <w:proofErr w:type="gramEnd"/>
    </w:p>
    <w:p w:rsidR="00555CA5" w:rsidRDefault="00555CA5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Онлай</w:t>
      </w:r>
      <w:proofErr w:type="gramStart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н-</w:t>
      </w:r>
      <w:proofErr w:type="gramEnd"/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п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роект «Школьник помнит»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- </w:t>
      </w:r>
      <w:hyperlink r:id="rId19" w:history="1">
        <w:r w:rsidRPr="00EB14D8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https://www.рцпв.рф/news/proekt-shkolnik-pomnit/</w:t>
        </w:r>
      </w:hyperlink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D3258D" w:rsidRDefault="00D3258D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 w:rsidRPr="00D3258D">
        <w:rPr>
          <w:rFonts w:ascii="Liberation Serif" w:hAnsi="Liberation Serif"/>
          <w:sz w:val="26"/>
          <w:szCs w:val="26"/>
        </w:rPr>
        <w:t>Передвижная экспозиция «Фронтовой портрет. Судьба солдата» — это совместный проект Музея Победы</w:t>
      </w:r>
      <w:r>
        <w:rPr>
          <w:rFonts w:ascii="Liberation Serif" w:hAnsi="Liberation Serif"/>
          <w:sz w:val="26"/>
          <w:szCs w:val="26"/>
        </w:rPr>
        <w:t xml:space="preserve"> и «Поискового движения России» - </w:t>
      </w:r>
      <w:hyperlink r:id="rId20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http://rf-poisk.ru/project/2/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D3258D" w:rsidRDefault="00773FE3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  <w:r w:rsidRPr="00773FE3">
        <w:rPr>
          <w:rFonts w:ascii="Liberation Serif" w:hAnsi="Liberation Serif"/>
          <w:sz w:val="26"/>
          <w:szCs w:val="26"/>
        </w:rPr>
        <w:t>Всероссийский конкурс «Творческая работа «Моя семья в Великой Отече</w:t>
      </w:r>
      <w:r>
        <w:rPr>
          <w:rFonts w:ascii="Liberation Serif" w:hAnsi="Liberation Serif"/>
          <w:sz w:val="26"/>
          <w:szCs w:val="26"/>
        </w:rPr>
        <w:t xml:space="preserve">ственной войне 1941–1945 годов» - </w:t>
      </w:r>
      <w:hyperlink r:id="rId21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http://midural.ru/news/100700/document162611/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773FE3" w:rsidRDefault="00773FE3" w:rsidP="00EB14D8">
      <w:pPr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81044B" w:rsidRPr="00EE6766" w:rsidRDefault="0081044B" w:rsidP="00EB14D8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  <w:r w:rsidRPr="00EE6766">
        <w:rPr>
          <w:rFonts w:ascii="Liberation Serif" w:hAnsi="Liberation Serif"/>
          <w:b/>
          <w:sz w:val="32"/>
          <w:szCs w:val="26"/>
        </w:rPr>
        <w:t>Областные и региональные:</w:t>
      </w:r>
    </w:p>
    <w:p w:rsidR="0081044B" w:rsidRPr="00F92AE7" w:rsidRDefault="0081044B" w:rsidP="00EB14D8">
      <w:pPr>
        <w:spacing w:after="0"/>
        <w:ind w:firstLine="851"/>
        <w:rPr>
          <w:rFonts w:ascii="Liberation Serif" w:hAnsi="Liberation Serif"/>
          <w:color w:val="222220"/>
          <w:sz w:val="24"/>
          <w:szCs w:val="24"/>
          <w:shd w:val="clear" w:color="auto" w:fill="FFFFFF"/>
        </w:rPr>
      </w:pP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Областной м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олодежн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ый  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фестивал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ь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патриотической песни «Я люблю тебя, Россия!», посвященном Году памяти и славы</w:t>
      </w:r>
      <w:r w:rsidRPr="00EB14D8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  <w:hyperlink r:id="rId22" w:history="1">
        <w:r w:rsidRPr="00F92AE7">
          <w:rPr>
            <w:rStyle w:val="a3"/>
            <w:rFonts w:ascii="Liberation Serif" w:hAnsi="Liberation Serif"/>
            <w:sz w:val="24"/>
            <w:szCs w:val="24"/>
            <w:shd w:val="clear" w:color="auto" w:fill="FFFFFF"/>
          </w:rPr>
          <w:t>https://www.рцпв.рф/news/prodolzhaetsya-priem-zayavok-dlya-uchastiya-v-molodezhnom-festivale-patrioticheskoj-pesni-ya-lyublyu-tebya-rossiya-posvyashhennom-godu-pamyati-i-slavy/</w:t>
        </w:r>
      </w:hyperlink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</w:t>
      </w:r>
    </w:p>
    <w:p w:rsidR="001B2931" w:rsidRPr="00F92AE7" w:rsidRDefault="001B2931" w:rsidP="00EB14D8">
      <w:pPr>
        <w:spacing w:after="0"/>
        <w:ind w:firstLine="851"/>
        <w:rPr>
          <w:rFonts w:ascii="Liberation Serif" w:hAnsi="Liberation Serif"/>
          <w:color w:val="222220"/>
          <w:sz w:val="24"/>
          <w:szCs w:val="24"/>
          <w:shd w:val="clear" w:color="auto" w:fill="FFFFFF"/>
        </w:rPr>
      </w:pPr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>Онлай</w:t>
      </w:r>
      <w:proofErr w:type="gramStart"/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>н-</w:t>
      </w:r>
      <w:proofErr w:type="gramEnd"/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марафон: </w:t>
      </w:r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>«Мой ветеран – наставник»: расскажи свою историю в проекте «Эстафета поколений»</w:t>
      </w:r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</w:t>
      </w:r>
      <w:hyperlink r:id="rId23" w:history="1">
        <w:r w:rsidRPr="00F92AE7">
          <w:rPr>
            <w:rStyle w:val="a3"/>
            <w:rFonts w:ascii="Liberation Serif" w:hAnsi="Liberation Serif"/>
            <w:sz w:val="24"/>
            <w:szCs w:val="24"/>
            <w:shd w:val="clear" w:color="auto" w:fill="FFFFFF"/>
          </w:rPr>
          <w:t>https://www.рцпв.рф/news/moj-veteran-nastavnik-rasskazhi-svoyu-istoriyu-v-proekte-estafeta-pokolenij/</w:t>
        </w:r>
      </w:hyperlink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</w:t>
      </w:r>
    </w:p>
    <w:p w:rsidR="00773FE3" w:rsidRPr="00F92AE7" w:rsidRDefault="00773FE3" w:rsidP="00773FE3">
      <w:pPr>
        <w:ind w:firstLine="708"/>
        <w:rPr>
          <w:rFonts w:ascii="Liberation Serif" w:hAnsi="Liberation Serif"/>
          <w:color w:val="222220"/>
          <w:sz w:val="24"/>
          <w:szCs w:val="24"/>
          <w:shd w:val="clear" w:color="auto" w:fill="FFFFFF"/>
        </w:rPr>
      </w:pPr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>#</w:t>
      </w:r>
      <w:proofErr w:type="spellStart"/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>свойгеройпобеды</w:t>
      </w:r>
      <w:proofErr w:type="spellEnd"/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#75летпобеды_дм  - </w:t>
      </w:r>
      <w:hyperlink r:id="rId24" w:history="1">
        <w:r w:rsidRPr="00F92AE7">
          <w:rPr>
            <w:rStyle w:val="a3"/>
            <w:rFonts w:ascii="Liberation Serif" w:hAnsi="Liberation Serif"/>
            <w:sz w:val="24"/>
            <w:szCs w:val="24"/>
            <w:shd w:val="clear" w:color="auto" w:fill="FFFFFF"/>
          </w:rPr>
          <w:t>https://dm-centre.ru/news/svoy-geroy-3136</w:t>
        </w:r>
      </w:hyperlink>
      <w:r w:rsidRPr="00F92AE7">
        <w:rPr>
          <w:rFonts w:ascii="Liberation Serif" w:hAnsi="Liberation Serif"/>
          <w:color w:val="222220"/>
          <w:sz w:val="24"/>
          <w:szCs w:val="24"/>
          <w:shd w:val="clear" w:color="auto" w:fill="FFFFFF"/>
        </w:rPr>
        <w:t xml:space="preserve"> </w:t>
      </w:r>
    </w:p>
    <w:p w:rsidR="00773FE3" w:rsidRPr="00F92AE7" w:rsidRDefault="00773FE3" w:rsidP="00773FE3">
      <w:pPr>
        <w:ind w:firstLine="708"/>
        <w:rPr>
          <w:rFonts w:ascii="Liberation Serif" w:hAnsi="Liberation Serif"/>
          <w:color w:val="222220"/>
          <w:sz w:val="24"/>
          <w:szCs w:val="24"/>
          <w:shd w:val="clear" w:color="auto" w:fill="FFFFFF"/>
        </w:rPr>
      </w:pPr>
      <w:r w:rsidRPr="00F92AE7">
        <w:rPr>
          <w:rStyle w:val="a5"/>
          <w:rFonts w:ascii="Liberation Serif" w:hAnsi="Liberation Serif" w:cs="Tahoma"/>
          <w:b w:val="0"/>
          <w:color w:val="333333"/>
          <w:sz w:val="24"/>
          <w:szCs w:val="24"/>
          <w:shd w:val="clear" w:color="auto" w:fill="FFFFFF"/>
        </w:rPr>
        <w:t>О</w:t>
      </w:r>
      <w:r w:rsidRPr="00F92AE7">
        <w:rPr>
          <w:rStyle w:val="a5"/>
          <w:rFonts w:ascii="Liberation Serif" w:hAnsi="Liberation Serif" w:cs="Tahoma"/>
          <w:b w:val="0"/>
          <w:color w:val="333333"/>
          <w:sz w:val="24"/>
          <w:szCs w:val="24"/>
          <w:shd w:val="clear" w:color="auto" w:fill="FFFFFF"/>
        </w:rPr>
        <w:t>бластн</w:t>
      </w:r>
      <w:r w:rsidRPr="00F92AE7">
        <w:rPr>
          <w:rStyle w:val="a5"/>
          <w:rFonts w:ascii="Liberation Serif" w:hAnsi="Liberation Serif" w:cs="Tahoma"/>
          <w:b w:val="0"/>
          <w:color w:val="333333"/>
          <w:sz w:val="24"/>
          <w:szCs w:val="24"/>
          <w:shd w:val="clear" w:color="auto" w:fill="FFFFFF"/>
        </w:rPr>
        <w:t>ая акция</w:t>
      </w:r>
      <w:r w:rsidRPr="00F92AE7">
        <w:rPr>
          <w:rStyle w:val="a5"/>
          <w:rFonts w:ascii="Liberation Serif" w:hAnsi="Liberation Serif" w:cs="Tahoma"/>
          <w:b w:val="0"/>
          <w:color w:val="333333"/>
          <w:sz w:val="24"/>
          <w:szCs w:val="24"/>
          <w:shd w:val="clear" w:color="auto" w:fill="FFFFFF"/>
        </w:rPr>
        <w:t> «Мы этой памяти верны…»</w:t>
      </w:r>
      <w:r w:rsidRPr="00F92AE7">
        <w:rPr>
          <w:rStyle w:val="a5"/>
          <w:rFonts w:ascii="Liberation Serif" w:hAnsi="Liberation Serif" w:cs="Tahoma"/>
          <w:color w:val="333333"/>
          <w:sz w:val="24"/>
          <w:szCs w:val="24"/>
          <w:shd w:val="clear" w:color="auto" w:fill="FFFFFF"/>
        </w:rPr>
        <w:t xml:space="preserve"> - </w:t>
      </w:r>
      <w:hyperlink r:id="rId25" w:history="1">
        <w:r w:rsidRPr="00F92AE7">
          <w:rPr>
            <w:rStyle w:val="a3"/>
            <w:rFonts w:ascii="Liberation Serif" w:hAnsi="Liberation Serif" w:cs="Tahoma"/>
            <w:sz w:val="24"/>
            <w:szCs w:val="24"/>
            <w:shd w:val="clear" w:color="auto" w:fill="FFFFFF"/>
          </w:rPr>
          <w:t>https://dm-centre.ru/news/pamyati-vernyi-3126</w:t>
        </w:r>
      </w:hyperlink>
      <w:r w:rsidRPr="00F92AE7">
        <w:rPr>
          <w:rStyle w:val="a5"/>
          <w:rFonts w:ascii="Liberation Serif" w:hAnsi="Liberation Serif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375B63" w:rsidRDefault="00375B63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  <w:sectPr w:rsidR="00341CEC" w:rsidSect="00341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773FE3" w:rsidRPr="00375B63" w:rsidRDefault="00375B63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  <w:r w:rsidRPr="00341CEC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>Муниципальные, районные</w:t>
      </w:r>
      <w:r w:rsidR="00814BDF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 xml:space="preserve"> конкурсы, акции, марафоны и иные мероприятия</w:t>
      </w:r>
      <w:r w:rsidRPr="00341CEC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>:</w:t>
      </w:r>
      <w:r w:rsidRPr="00375B63"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DC2E26" w:rsidRDefault="00DC2E26" w:rsidP="00341CE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12"/>
        <w:gridCol w:w="2832"/>
        <w:gridCol w:w="1416"/>
        <w:gridCol w:w="2690"/>
        <w:gridCol w:w="2268"/>
        <w:gridCol w:w="1985"/>
        <w:gridCol w:w="2410"/>
      </w:tblGrid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ind w:right="-105" w:hanging="108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Категория участников,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Сроки предоставления заявок</w:t>
            </w:r>
          </w:p>
        </w:tc>
      </w:tr>
      <w:tr w:rsidR="00DC2E26" w:rsidRPr="0099784D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99784D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AE5">
              <w:rPr>
                <w:rFonts w:ascii="Liberation Serif" w:hAnsi="Liberation Serif"/>
                <w:b/>
                <w:bCs/>
                <w:sz w:val="20"/>
                <w:szCs w:val="20"/>
              </w:rPr>
              <w:t>Мероприятия муниципального фестиваля талантливых детей Артемовского городского округа «Белый парус»</w:t>
            </w: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11.00ч.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proofErr w:type="spellStart"/>
            <w:r w:rsidRPr="0056512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56512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-конкурса творческих работ «Весна Победы", </w:t>
            </w:r>
            <w:proofErr w:type="gramStart"/>
            <w:r w:rsidRPr="0056512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посвященного</w:t>
            </w:r>
            <w:proofErr w:type="gramEnd"/>
            <w:r w:rsidRPr="0056512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75-летию Победы в Великой Отечественной войне 1941-1945гг.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hyperlink r:id="rId26" w:history="1">
              <w:r w:rsidRPr="0056512A">
                <w:rPr>
                  <w:rStyle w:val="a3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https://vk.com/album-186007988_271690209</w:t>
              </w:r>
            </w:hyperlink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6512A">
              <w:rPr>
                <w:rFonts w:ascii="Liberation Serif" w:hAnsi="Liberation Serif"/>
                <w:sz w:val="20"/>
                <w:szCs w:val="20"/>
              </w:rPr>
              <w:t>Свалова</w:t>
            </w:r>
            <w:proofErr w:type="spellEnd"/>
            <w:r w:rsidRPr="0056512A">
              <w:rPr>
                <w:rFonts w:ascii="Liberation Serif" w:hAnsi="Liberation Serif"/>
                <w:sz w:val="20"/>
                <w:szCs w:val="20"/>
              </w:rPr>
              <w:t xml:space="preserve"> И.Д., методист МКУ АГО "ЦОДСО", </w:t>
            </w:r>
          </w:p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Печерский М.А., директор МАОУ ДО № 24 «ДХШ»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Печерский М.А., директор МАОУ ДО № 24 «ДХШ»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АГО </w:t>
            </w:r>
          </w:p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7-17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Работы выставляются по ссылке </w:t>
            </w:r>
            <w:hyperlink r:id="rId27" w:history="1">
              <w:r w:rsidRPr="0056512A">
                <w:rPr>
                  <w:rStyle w:val="a3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https://vk.com/album-186007988_271690209</w:t>
              </w:r>
            </w:hyperlink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15.05.2020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14.00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Муниципальный  конкурс изобразительного искусства для детей  с ОВЗ «Эхо войны»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https://mshkola18.edusite.ru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2A6E">
              <w:rPr>
                <w:rFonts w:ascii="Liberation Serif" w:hAnsi="Liberation Serif"/>
                <w:sz w:val="20"/>
                <w:szCs w:val="20"/>
              </w:rPr>
              <w:t>Галанскова</w:t>
            </w:r>
            <w:proofErr w:type="spellEnd"/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 Е.А., методист МКУ АГО "ЦОДСО", 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Хрупало Т.Е., руководитель Центра помощи детям, имеющим трудности в освоении основных образовательных программ МБОУ «СОШ № 18»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Хрупало Т.Е., руководитель Центра помощи детям, имеющим трудности в освоении основных образовательных программ МБОУ «СОШ № 18»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МОО АГО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Заявки на участие в выставке принимаются </w:t>
            </w:r>
            <w:proofErr w:type="spellStart"/>
            <w:r w:rsidRPr="006B2A6E">
              <w:rPr>
                <w:rFonts w:ascii="Liberation Serif" w:hAnsi="Liberation Serif"/>
                <w:sz w:val="20"/>
                <w:szCs w:val="20"/>
              </w:rPr>
              <w:t>поэл</w:t>
            </w:r>
            <w:proofErr w:type="gramStart"/>
            <w:r w:rsidRPr="006B2A6E">
              <w:rPr>
                <w:rFonts w:ascii="Liberation Serif" w:hAnsi="Liberation Serif"/>
                <w:sz w:val="20"/>
                <w:szCs w:val="20"/>
              </w:rPr>
              <w:t>.п</w:t>
            </w:r>
            <w:proofErr w:type="gramEnd"/>
            <w:r w:rsidRPr="006B2A6E">
              <w:rPr>
                <w:rFonts w:ascii="Liberation Serif" w:hAnsi="Liberation Serif"/>
                <w:sz w:val="20"/>
                <w:szCs w:val="20"/>
              </w:rPr>
              <w:t>очте</w:t>
            </w:r>
            <w:proofErr w:type="spellEnd"/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28" w:history="1"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o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100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yv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@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mail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.</w:t>
              </w:r>
              <w:proofErr w:type="spellStart"/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в срок до 13.05.20 </w:t>
            </w: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08.05.2020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>14.00-14.35ч.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>Телемост «Салют, Победа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!», посвященный городам-героям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 xml:space="preserve">платформа </w:t>
            </w:r>
            <w:proofErr w:type="spellStart"/>
            <w:r w:rsidRPr="00105CF3">
              <w:rPr>
                <w:rFonts w:ascii="Liberation Serif" w:hAnsi="Liberation Serif"/>
                <w:sz w:val="20"/>
                <w:szCs w:val="20"/>
              </w:rPr>
              <w:t>True</w:t>
            </w:r>
            <w:proofErr w:type="spellEnd"/>
            <w:r w:rsidRPr="00105CF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105CF3">
              <w:rPr>
                <w:rFonts w:ascii="Liberation Serif" w:hAnsi="Liberation Serif"/>
                <w:sz w:val="20"/>
                <w:szCs w:val="20"/>
              </w:rPr>
              <w:t>conf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, ссылка будет направлена дополнительно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Автайкина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И.Л., ведущий специалист Управления образования АГО,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Иващененко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О.Н., директор МАОУ «Лицей №21»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Иващененко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О.Н., директор МАОУ «Лицей №21»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МОО АГО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Ссылка для просмотра  будет направлена дополнительно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Тематические показы фильмов о жизни и победах А.В. Суворова, посвященных 290-летию со дня рождения Генералиссимуса (в онлайн-режиме)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МОО АГО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МОО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МОО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9-11 классов  МОО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80096A" w:rsidTr="00245B6C">
        <w:trPr>
          <w:trHeight w:val="197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Развитие волонтерского движения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до 25.05.2020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Акция «75 добрых дел» к 75-летию Победы в Великой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Отечественной войне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в дистанционн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ой форме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методист МКУ «ЦОДСО»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Михно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Е.Е., руководитель координационного </w:t>
            </w: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центра развития детского волонтерского движения системы образования</w:t>
            </w:r>
            <w:proofErr w:type="gram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АГО 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Скутин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А.В., директор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МАОУ ЦДО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«Фаворит»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Волонтеры отрядов МОО №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1,2,3,8,9,14,16,19,56, МАОУ «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ЦОиПО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», МАОУ ЦДО «Фаворит»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Подведение итогов через 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-форму членами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жюри. </w:t>
            </w: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Итоги в виде баннера на сайте образовательной организации (доступ по ссылке </w:t>
            </w:r>
            <w:proofErr w:type="gramEnd"/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https://favorit.uralschool.ru/)</w:t>
            </w:r>
            <w:proofErr w:type="gramEnd"/>
          </w:p>
        </w:tc>
      </w:tr>
      <w:tr w:rsidR="00DC2E26" w:rsidRPr="0080096A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в рамках общественного движения «</w:t>
            </w:r>
            <w:proofErr w:type="spellStart"/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Юнармия</w:t>
            </w:r>
            <w:proofErr w:type="spellEnd"/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Муниципальный конкурс фотографий «Юнармейский отряд в действии»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подведение итогов в дистанционной форме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Калина Л.В.,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Директор МАОУ «СОШ №12»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 МОО №3,5,12,18 – члены юнармейских 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Заявки с работами принимаются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  <w:t xml:space="preserve">до 15.05.2020 в электронном виде по адресу </w:t>
            </w:r>
            <w:hyperlink r:id="rId29" w:history="1">
              <w:r w:rsidRPr="006B2DE1">
                <w:rPr>
                  <w:rStyle w:val="a3"/>
                  <w:rFonts w:ascii="Liberation Serif" w:eastAsia="Times New Roman" w:hAnsi="Liberation Serif"/>
                  <w:bCs/>
                  <w:sz w:val="20"/>
                  <w:szCs w:val="20"/>
                  <w:lang w:eastAsia="ru-RU"/>
                </w:rPr>
                <w:t>nvg2008@e1.ru</w:t>
              </w:r>
            </w:hyperlink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 23.04.2020 до 09.05.2020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во Всероссийской акции «Георгиевская ленточка»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онлайн-акция в социальных сетях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юнармейских отделений АГО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 МОО №3,5,12,18 – члены юнармейских 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Участникам необходимо разместить в </w:t>
            </w: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личном</w:t>
            </w:r>
            <w:proofErr w:type="gram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аккаунте в социальных сетях единую картинку с 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хэштегами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: #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ГеоргиевскаяЛенточка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#патриотцентр48, #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ЭтоНашаПобеда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#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ВместеМыСила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#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ЯПомнюЯГоржусь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Аккаунты в социальных сетях: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VK — https://vk.com/48patriot;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Facebook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 — https://www.facebook.com/patriotcentr48;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Instagram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 — https://www.instagram.com/patriotcentr48.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09.05.2020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во Всероссийской Мемориальной акции «Свеча Памяти»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участие в дистанционном режиме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Руководители юнармейских отделений АГО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Обучающиеся МОО №3,5,12,18 – члены юнармейских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99784D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в рамках общественного движения «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РДШ</w:t>
            </w: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C2E26" w:rsidRPr="0099784D" w:rsidTr="00245B6C">
        <w:trPr>
          <w:trHeight w:val="570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08.05.-10.05.2020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DC2E2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online</w:t>
            </w:r>
            <w:proofErr w:type="spellEnd"/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-слет</w:t>
            </w:r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«Время памяти и славы», </w:t>
            </w:r>
          </w:p>
          <w:p w:rsidR="00DC2E26" w:rsidRPr="00DC2E26" w:rsidRDefault="00DC2E26" w:rsidP="00DC2E2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приуроченного</w:t>
            </w:r>
            <w:proofErr w:type="gramEnd"/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75-летию Победы в ВОВ</w:t>
            </w:r>
          </w:p>
          <w:p w:rsidR="00DC2E26" w:rsidRP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 дистанционном режиме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 методист МКУ «ЦОДСО»,</w:t>
            </w:r>
          </w:p>
          <w:p w:rsid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Председатель местного отделения РДШ 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Артемовского городского округа 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М. Е. Мокрушина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МАОУ ЦДО «Фаворит»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отрядов РДШ, детский актив РДШ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К участию в Слете допускаются учащиеся 4-10 классов РДШ АГО, учащиеся муниципальных о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бразовательных организаций </w:t>
            </w:r>
            <w:proofErr w:type="spellStart"/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АГО</w:t>
            </w:r>
            <w:proofErr w:type="gramStart"/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азделение</w:t>
            </w:r>
            <w:proofErr w:type="spellEnd"/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по возрастным категориям </w:t>
            </w:r>
          </w:p>
          <w:p w:rsidR="00DC2E26" w:rsidRPr="00DC2E26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ab/>
              <w:t>4-6 класс (3 отряда);</w:t>
            </w:r>
          </w:p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ab/>
              <w:t>7-10 класс (3 отряда).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B33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вки принимаются до 8 мая 15:00 по ссылке: </w:t>
            </w:r>
            <w:hyperlink r:id="rId30" w:history="1">
              <w:r w:rsidRPr="003E319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https://docs.google.com/forms/d/e/1FAIpQLSdH6aMPCMwG6uk0XOAYXnEVlc7xHH6nlQO1IgnBPbVZWpfbTQ/viewform?usp=sf_link</w:t>
              </w:r>
            </w:hyperlink>
          </w:p>
        </w:tc>
      </w:tr>
    </w:tbl>
    <w:p w:rsidR="00DC2E26" w:rsidRDefault="00DC2E26" w:rsidP="00DC2E2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1CEC" w:rsidRDefault="00341CEC" w:rsidP="00341CE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6"/>
        <w:tblW w:w="15307" w:type="dxa"/>
        <w:tblLook w:val="04A0" w:firstRow="1" w:lastRow="0" w:firstColumn="1" w:lastColumn="0" w:noHBand="0" w:noVBand="1"/>
      </w:tblPr>
      <w:tblGrid>
        <w:gridCol w:w="788"/>
        <w:gridCol w:w="2734"/>
        <w:gridCol w:w="6010"/>
        <w:gridCol w:w="2905"/>
        <w:gridCol w:w="2870"/>
      </w:tblGrid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 (акции)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Формат проведения мероприятия 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770569">
              <w:rPr>
                <w:rFonts w:ascii="Liberation Serif" w:hAnsi="Liberation Serif"/>
                <w:sz w:val="24"/>
                <w:szCs w:val="24"/>
              </w:rPr>
              <w:t>лешмоб</w:t>
            </w:r>
            <w:proofErr w:type="spellEnd"/>
            <w:r w:rsidRPr="007705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«Лента Победы»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01.05.2020 </w:t>
            </w:r>
            <w:r w:rsidRPr="0077056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0569">
              <w:rPr>
                <w:rFonts w:ascii="Liberation Serif" w:hAnsi="Liberation Serif" w:cs="Liberation Serif"/>
                <w:sz w:val="24"/>
                <w:szCs w:val="24"/>
              </w:rPr>
              <w:t xml:space="preserve">09.05.2020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6C3EC5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Заочный видео - конкурс «Мы о войне стихами говорим…» в рамках проекта «Звучащее слово»: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информационный выпуск  «Победа! Победа!! ПОБЕДА!!!»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>выпуск «Та война отгремела много весен назад…»</w:t>
            </w:r>
          </w:p>
        </w:tc>
        <w:tc>
          <w:tcPr>
            <w:tcW w:w="3061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 xml:space="preserve">01.05.2020 - 09.05.2020 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. Попова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3EC5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spell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- досье «Детям о войне»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- патриотическо-познавательное  мероприятие </w:t>
            </w:r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 xml:space="preserve">«Кинолента памяти». Показ российской драмы режиссёра Александра </w:t>
            </w:r>
            <w:proofErr w:type="spellStart"/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>Галибина</w:t>
            </w:r>
            <w:proofErr w:type="spellEnd"/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 xml:space="preserve"> «Сестрёнка»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01.05.2020 - 10.05.2020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дня</w:t>
            </w: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им.А.С</w:t>
            </w:r>
            <w:proofErr w:type="spellEnd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>Интернет – конкурс рисунков </w:t>
            </w:r>
          </w:p>
          <w:p w:rsidR="00341CEC" w:rsidRPr="00FA2694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>«Победа глазами детей</w:t>
            </w:r>
            <w:r w:rsidR="00064857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31" w:history="1">
              <w:r w:rsidR="00064857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https://vk.com/gornyak96?w=wall-72641402_3402</w:t>
              </w:r>
            </w:hyperlink>
            <w:r w:rsidR="00064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Pr="00FA269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 w:cs="Liberation Serif"/>
                <w:sz w:val="24"/>
                <w:szCs w:val="24"/>
              </w:rPr>
              <w:t>01.05.2020 -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A2694">
              <w:rPr>
                <w:rFonts w:ascii="Liberation Serif" w:hAnsi="Liberation Serif" w:cs="Liberation Serif"/>
                <w:sz w:val="24"/>
                <w:szCs w:val="24"/>
              </w:rPr>
              <w:t>31.05.2020</w:t>
            </w:r>
          </w:p>
        </w:tc>
        <w:tc>
          <w:tcPr>
            <w:tcW w:w="3062" w:type="dxa"/>
          </w:tcPr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проект «Мою семью не обошла война»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32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  <w:r w:rsidR="00E826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06.05.2020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к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онкурс видеороликов «Помнит мир спасенный»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33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  <w:r w:rsidR="00E826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07.05.2020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gramStart"/>
            <w:r w:rsidRPr="0005369F">
              <w:rPr>
                <w:rFonts w:ascii="Liberation Serif" w:hAnsi="Liberation Serif"/>
                <w:sz w:val="24"/>
                <w:szCs w:val="24"/>
              </w:rPr>
              <w:t>Песенный</w:t>
            </w:r>
            <w:proofErr w:type="gram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«Песни, с которыми мы победили!»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34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  <w:r w:rsidR="00E826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08.05.2020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18.00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Pr="00842A7D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Церемонии возложения  цветов к памятникам и обелискам при участии главы Артемовского городского округа и волонтеров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Артемовского городского округа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341CEC" w:rsidRPr="00BD53E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Pr="00842A7D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Проект-акция «</w:t>
            </w:r>
            <w:r w:rsidRPr="00D5072F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#</w:t>
            </w:r>
            <w:proofErr w:type="spellStart"/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ПоемДвором</w:t>
            </w:r>
            <w:proofErr w:type="spellEnd"/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одномоментное </w:t>
            </w: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t>исполнение военных песен из открытых окон во дворах)</w:t>
            </w:r>
            <w:r w:rsidR="00AF62A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– информация - </w:t>
            </w:r>
            <w:hyperlink r:id="rId35" w:history="1">
              <w:r w:rsidR="00AF62A0" w:rsidRPr="003C41C2">
                <w:rPr>
                  <w:rStyle w:val="a3"/>
                  <w:rFonts w:ascii="Liberation Serif" w:hAnsi="Liberation Serif"/>
                  <w:sz w:val="24"/>
                  <w:szCs w:val="24"/>
                  <w:lang w:eastAsia="ru-RU"/>
                </w:rPr>
                <w:t>https://vk.com/gornyak96?w=wall-72641402_3407</w:t>
              </w:r>
            </w:hyperlink>
            <w:r w:rsidR="00AF62A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41CEC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Акция «Фронтовая бригада»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(праздничное  поздравление во дворах, где проживают ветераны Великой Отечественной войны и труженики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тыла)</w:t>
            </w:r>
          </w:p>
          <w:p w:rsidR="00341CEC" w:rsidRPr="00842A7D" w:rsidRDefault="00341CEC" w:rsidP="00245B6C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09.05.2020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Район станции Егоршино: 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10.00 - квартал Западный 7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10.20 - ул. Чехова 32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10.35 - ул.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Кронштадтская  9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10.50 - </w:t>
            </w:r>
            <w:proofErr w:type="spellStart"/>
            <w:r w:rsidRPr="006C3EC5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6C3EC5">
              <w:rPr>
                <w:rFonts w:ascii="Liberation Serif" w:hAnsi="Liberation Serif"/>
                <w:sz w:val="24"/>
                <w:szCs w:val="24"/>
              </w:rPr>
              <w:t>.Ч</w:t>
            </w:r>
            <w:proofErr w:type="gramEnd"/>
            <w:r w:rsidRPr="006C3EC5">
              <w:rPr>
                <w:rFonts w:ascii="Liberation Serif" w:hAnsi="Liberation Serif"/>
                <w:sz w:val="24"/>
                <w:szCs w:val="24"/>
              </w:rPr>
              <w:t>ехова</w:t>
            </w:r>
            <w:proofErr w:type="spell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28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11.05 - Березовая роща 4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11.20 - ул. Паровозников 30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11.35 - ул. Паровозников 32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11.50 - ул. Паровозников 28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12.05 - ул. Полярников 29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12.20 - ул. Заводская 50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12.35 - ул. Акулова 8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12.50 - ул. Энгельса 13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13.10 - ул. </w:t>
            </w:r>
            <w:proofErr w:type="spellStart"/>
            <w:r w:rsidRPr="006C3EC5">
              <w:rPr>
                <w:rFonts w:ascii="Liberation Serif" w:hAnsi="Liberation Serif"/>
                <w:sz w:val="24"/>
                <w:szCs w:val="24"/>
              </w:rPr>
              <w:t>Прилепского</w:t>
            </w:r>
            <w:proofErr w:type="spell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>ород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Артемовский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11.00-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Первомайская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72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9 Мая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Терешковой 12, 20, 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Первомайская 61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11.40 -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Терешковой 8, 12, 2А, 2Б, 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Гагарина 1А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12.00 -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Мира 4, 6, 8, 10, 12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12.30 -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Комсомольская 7, 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Ленина 14, 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ереулок Почтовый 4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12.50 -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Садовая 1, 3,11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Банковская 6, 8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лица </w:t>
            </w:r>
            <w:proofErr w:type="spellStart"/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Вайнера</w:t>
            </w:r>
            <w:proofErr w:type="spellEnd"/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3, 3А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9 Января 24, 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Станиславского 7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13.50 -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Достоевского 12, 12А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14.20 -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Дзержинского 2В,2Б, 2Г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оселок</w:t>
            </w:r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Буланаш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:</w:t>
            </w:r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11.20 -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А. Невского д.1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11.40 -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Ф. Революции д.31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Победы д.54, 56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12.15 -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Строителей д. 6, 8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12.30 -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Строителей д. 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12.45 -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 8,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 14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д.10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д.12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13.15 -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lastRenderedPageBreak/>
              <w:t>ул. Комсомольская д. 16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 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13.30 - ул. Комсомольская д.23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13.45 -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д.6, 8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14.00 -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д.16, 18, 20,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 28, 29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14.15 -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д.25А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Проходчиков д. 1,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14.30 -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д.19, 21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14.45 - ул. Театральная д.16, 18, 20,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Первомайская д. 2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15.00 -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52EFE">
              <w:rPr>
                <w:rFonts w:ascii="Liberation Serif" w:hAnsi="Liberation Serif"/>
                <w:sz w:val="24"/>
                <w:szCs w:val="24"/>
              </w:rPr>
              <w:t>М.Горького</w:t>
            </w:r>
            <w:proofErr w:type="spellEnd"/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 д. 28</w:t>
            </w:r>
          </w:p>
        </w:tc>
        <w:tc>
          <w:tcPr>
            <w:tcW w:w="3062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 территории Артемовского городского округа 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46DD0" w:rsidRDefault="00341CEC" w:rsidP="00245B6C">
            <w:pPr>
              <w:jc w:val="center"/>
              <w:rPr>
                <w:lang w:eastAsia="ru-RU"/>
              </w:rPr>
            </w:pPr>
            <w:r w:rsidRPr="0080547A">
              <w:rPr>
                <w:rFonts w:ascii="Liberation Serif" w:hAnsi="Liberation Serif"/>
                <w:sz w:val="24"/>
                <w:szCs w:val="24"/>
              </w:rPr>
              <w:t xml:space="preserve">Виртуальная </w:t>
            </w:r>
            <w:proofErr w:type="spellStart"/>
            <w:r w:rsidRPr="0080547A">
              <w:rPr>
                <w:rFonts w:ascii="Liberation Serif" w:hAnsi="Liberation Serif"/>
                <w:sz w:val="24"/>
                <w:szCs w:val="24"/>
              </w:rPr>
              <w:t>видеопрезентация</w:t>
            </w:r>
            <w:proofErr w:type="spellEnd"/>
          </w:p>
          <w:p w:rsidR="00341CEC" w:rsidRPr="00770569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«Герои артемовской земли».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Виртуальный проект «П</w:t>
            </w:r>
            <w:r>
              <w:rPr>
                <w:rFonts w:ascii="Liberation Serif" w:hAnsi="Liberation Serif"/>
                <w:sz w:val="24"/>
                <w:szCs w:val="24"/>
              </w:rPr>
              <w:t>отому, потому что мы – пилоты»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09.05.2020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Официальный сайт Артемовского исторического музея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 xml:space="preserve">Фото парад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– онлайн 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«Бессмертный полк»</w:t>
            </w:r>
            <w:r w:rsidR="00A87F26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hyperlink r:id="rId36" w:history="1">
              <w:r w:rsidR="00A87F26" w:rsidRPr="003C41C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https://ok.ru/dkpopova3436327167/topic/151618578811664</w:t>
              </w:r>
            </w:hyperlink>
            <w:r w:rsidR="00A87F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  <w:p w:rsidR="00341CEC" w:rsidRPr="009F603D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41CEC" w:rsidTr="00DC2E26">
        <w:trPr>
          <w:trHeight w:val="1377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- э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стафета военных песен «75 песен Победы»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18.00-18.40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377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35" w:type="dxa"/>
          </w:tcPr>
          <w:p w:rsidR="00341CEC" w:rsidRPr="00BD53E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 xml:space="preserve">Трансляция видеоролика  театрализованного представления «Полевая почта» (май 2009г.) </w:t>
            </w:r>
          </w:p>
        </w:tc>
        <w:tc>
          <w:tcPr>
            <w:tcW w:w="3061" w:type="dxa"/>
          </w:tcPr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09.05.2020 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062" w:type="dxa"/>
          </w:tcPr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социальные сети «</w:t>
            </w:r>
            <w:proofErr w:type="spellStart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ВКонтакте</w:t>
            </w:r>
            <w:proofErr w:type="spellEnd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091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киновикторина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«Победный марш»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по фильмам Великой Отечественной войны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11.00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108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Онлайн-акция «Бессмертный полк опять в строю»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091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Литературный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- марафон «Память сердца»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108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35" w:type="dxa"/>
          </w:tcPr>
          <w:p w:rsidR="00341CEC" w:rsidRPr="00102F1B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FA2694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 xml:space="preserve">Праздничный онлайн - концерт «Гордимся Великой Победой»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646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Видеофильм «Аллея Героев» в рамках Всероссийского проекта «Памяти Героев»</w:t>
            </w:r>
            <w:r w:rsidR="00DD4940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hyperlink r:id="rId37" w:history="1">
              <w:r w:rsidR="00DD4940" w:rsidRPr="003C41C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https://vk.com/id585613325</w:t>
              </w:r>
            </w:hyperlink>
            <w:r w:rsidR="00DD49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социальная сеть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286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935" w:type="dxa"/>
          </w:tcPr>
          <w:p w:rsidR="00341CEC" w:rsidRPr="00102F1B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«Литература Победы»: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«Бессмертный книжный полк»;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 «Книга о войне в моей библиотеке»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lastRenderedPageBreak/>
              <w:t>09.05.2020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дня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Центральная районная 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библиотека</w:t>
            </w: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социальная сеть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Онлайн-викторина «Салют Победе»</w:t>
            </w:r>
          </w:p>
          <w:p w:rsidR="00341CEC" w:rsidRPr="00770569" w:rsidRDefault="00341CEC" w:rsidP="00245B6C">
            <w:pPr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341CEC" w:rsidRDefault="00341CEC" w:rsidP="00245B6C">
            <w:pPr>
              <w:autoSpaceDN w:val="0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09.05.20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  </w:t>
            </w:r>
          </w:p>
          <w:p w:rsidR="00341CEC" w:rsidRPr="00770569" w:rsidRDefault="00341CEC" w:rsidP="00245B6C">
            <w:pPr>
              <w:autoSpaceDN w:val="0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  <w:p w:rsidR="00341CEC" w:rsidRPr="00770569" w:rsidRDefault="00341CEC" w:rsidP="00245B6C">
            <w:pPr>
              <w:spacing w:line="276" w:lineRule="auto"/>
              <w:ind w:left="-14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социальная сеть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Информационный выпуск  </w:t>
            </w:r>
          </w:p>
          <w:p w:rsidR="00341CEC" w:rsidRPr="002D7E63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«Энергичные нов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D7E63">
              <w:rPr>
                <w:rFonts w:ascii="Liberation Serif" w:hAnsi="Liberation Serif"/>
                <w:sz w:val="24"/>
                <w:szCs w:val="24"/>
              </w:rPr>
              <w:t>сти»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«День</w:t>
            </w:r>
            <w:r w:rsidRPr="002D7E63">
              <w:rPr>
                <w:rFonts w:ascii="Liberation Serif" w:hAnsi="Liberation Serif"/>
                <w:sz w:val="24"/>
                <w:szCs w:val="24"/>
              </w:rPr>
              <w:t xml:space="preserve"> Победы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»: 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«Документальные страницы о жизни </w:t>
            </w:r>
            <w:proofErr w:type="gramStart"/>
            <w:r w:rsidRPr="0092767F">
              <w:rPr>
                <w:rFonts w:ascii="Liberation Serif" w:hAnsi="Liberation Serif"/>
                <w:sz w:val="24"/>
                <w:szCs w:val="24"/>
              </w:rPr>
              <w:t>Артемовского</w:t>
            </w:r>
            <w:proofErr w:type="gramEnd"/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 в годы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Великой Отечественной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войны»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«Мы помним! Мы гордимся!»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«Время счастливого детства»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«Популярные мелодии разных лет»</w:t>
            </w:r>
          </w:p>
        </w:tc>
        <w:tc>
          <w:tcPr>
            <w:tcW w:w="3061" w:type="dxa"/>
          </w:tcPr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341CEC" w:rsidRPr="002D7E63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CEC" w:rsidRPr="002D7E63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6720B6" w:rsidTr="00DC2E26">
        <w:trPr>
          <w:trHeight w:val="144"/>
        </w:trPr>
        <w:tc>
          <w:tcPr>
            <w:tcW w:w="846" w:type="dxa"/>
          </w:tcPr>
          <w:p w:rsidR="006720B6" w:rsidRDefault="006720B6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935" w:type="dxa"/>
          </w:tcPr>
          <w:p w:rsidR="006720B6" w:rsidRPr="00102F1B" w:rsidRDefault="006720B6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6720B6" w:rsidRDefault="00BA5000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BA5000">
              <w:rPr>
                <w:rFonts w:ascii="Liberation Serif" w:hAnsi="Liberation Serif"/>
                <w:sz w:val="24"/>
                <w:szCs w:val="24"/>
              </w:rPr>
              <w:t>ткрытый кинофестиваль "</w:t>
            </w:r>
            <w:proofErr w:type="spellStart"/>
            <w:r w:rsidRPr="00BA5000">
              <w:rPr>
                <w:rFonts w:ascii="Liberation Serif" w:hAnsi="Liberation Serif"/>
                <w:sz w:val="24"/>
                <w:szCs w:val="24"/>
              </w:rPr>
              <w:t>Синема</w:t>
            </w:r>
            <w:proofErr w:type="spellEnd"/>
            <w:r w:rsidRPr="00BA5000">
              <w:rPr>
                <w:rFonts w:ascii="Liberation Serif" w:hAnsi="Liberation Serif"/>
                <w:sz w:val="24"/>
                <w:szCs w:val="24"/>
              </w:rPr>
              <w:t xml:space="preserve"> Артемовский", посвящённый празднованию 75–</w:t>
            </w:r>
            <w:proofErr w:type="spellStart"/>
            <w:r w:rsidRPr="00BA5000">
              <w:rPr>
                <w:rFonts w:ascii="Liberation Serif" w:hAnsi="Liberation Serif"/>
                <w:sz w:val="24"/>
                <w:szCs w:val="24"/>
              </w:rPr>
              <w:t>летия</w:t>
            </w:r>
            <w:proofErr w:type="spellEnd"/>
            <w:r w:rsidRPr="00BA5000">
              <w:rPr>
                <w:rFonts w:ascii="Liberation Serif" w:hAnsi="Liberation Serif"/>
                <w:sz w:val="24"/>
                <w:szCs w:val="24"/>
              </w:rPr>
              <w:t xml:space="preserve"> Великой Победы.</w:t>
            </w:r>
          </w:p>
          <w:p w:rsidR="006720B6" w:rsidRDefault="006720B6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38" w:history="1">
              <w:r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https://vk.com/dkenergetik?w=wall-77328729_1014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6720B6" w:rsidRPr="002D7E63" w:rsidRDefault="006720B6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BA5000" w:rsidRDefault="00BA5000" w:rsidP="00BA5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20B6" w:rsidRPr="002D7E63" w:rsidRDefault="00BA5000" w:rsidP="00BA5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864492" w:rsidTr="00DC2E26">
        <w:trPr>
          <w:trHeight w:val="144"/>
        </w:trPr>
        <w:tc>
          <w:tcPr>
            <w:tcW w:w="846" w:type="dxa"/>
          </w:tcPr>
          <w:p w:rsidR="00864492" w:rsidRDefault="00864492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35" w:type="dxa"/>
          </w:tcPr>
          <w:p w:rsidR="00864492" w:rsidRDefault="00864492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864492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Конкурс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-выставк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рисунков «Мы помним, мы гордимся!», в рамках мероприятий посвященных 75 годовщине в Великой Отечественной войне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hyperlink r:id="rId39" w:history="1">
              <w:r w:rsidRPr="003C41C2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https://vk.com/dkenergetik?w=wall-77328729_1147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061" w:type="dxa"/>
          </w:tcPr>
          <w:p w:rsidR="00864492" w:rsidRPr="002D7E63" w:rsidRDefault="00864492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864492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64492" w:rsidRPr="002D7E63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</w:tbl>
    <w:p w:rsidR="0030264F" w:rsidRDefault="0030264F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30264F" w:rsidRDefault="0030264F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EB14D8" w:rsidRPr="00EB14D8" w:rsidRDefault="00EB14D8" w:rsidP="00EE6766"/>
    <w:sectPr w:rsidR="00EB14D8" w:rsidRPr="00EB14D8" w:rsidSect="00971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670"/>
    <w:multiLevelType w:val="hybridMultilevel"/>
    <w:tmpl w:val="7AC2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B"/>
    <w:rsid w:val="00064857"/>
    <w:rsid w:val="000B3330"/>
    <w:rsid w:val="00101BFF"/>
    <w:rsid w:val="001B2931"/>
    <w:rsid w:val="0024580F"/>
    <w:rsid w:val="00250FEC"/>
    <w:rsid w:val="0030264F"/>
    <w:rsid w:val="00341CEC"/>
    <w:rsid w:val="00375B63"/>
    <w:rsid w:val="00446B1B"/>
    <w:rsid w:val="00476AFB"/>
    <w:rsid w:val="00555CA5"/>
    <w:rsid w:val="006720B6"/>
    <w:rsid w:val="00773FE3"/>
    <w:rsid w:val="0081044B"/>
    <w:rsid w:val="00814BDF"/>
    <w:rsid w:val="00842005"/>
    <w:rsid w:val="00864492"/>
    <w:rsid w:val="008846EA"/>
    <w:rsid w:val="00971E81"/>
    <w:rsid w:val="00A87F26"/>
    <w:rsid w:val="00AA5F30"/>
    <w:rsid w:val="00AF62A0"/>
    <w:rsid w:val="00B93FC4"/>
    <w:rsid w:val="00BA5000"/>
    <w:rsid w:val="00CA6F6D"/>
    <w:rsid w:val="00D22046"/>
    <w:rsid w:val="00D3258D"/>
    <w:rsid w:val="00D9213D"/>
    <w:rsid w:val="00D93935"/>
    <w:rsid w:val="00DC2E26"/>
    <w:rsid w:val="00DD4940"/>
    <w:rsid w:val="00E8267B"/>
    <w:rsid w:val="00E83411"/>
    <w:rsid w:val="00EB14D8"/>
    <w:rsid w:val="00EE491E"/>
    <w:rsid w:val="00EE51C5"/>
    <w:rsid w:val="00EE6766"/>
    <w:rsid w:val="00F40EFB"/>
    <w:rsid w:val="00F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D93935"/>
  </w:style>
  <w:style w:type="character" w:customStyle="1" w:styleId="ytp-time-separator">
    <w:name w:val="ytp-time-separator"/>
    <w:basedOn w:val="a0"/>
    <w:rsid w:val="00D93935"/>
  </w:style>
  <w:style w:type="character" w:customStyle="1" w:styleId="ytp-time-duration">
    <w:name w:val="ytp-time-duration"/>
    <w:basedOn w:val="a0"/>
    <w:rsid w:val="00D93935"/>
  </w:style>
  <w:style w:type="paragraph" w:styleId="a4">
    <w:name w:val="List Paragraph"/>
    <w:basedOn w:val="a"/>
    <w:uiPriority w:val="34"/>
    <w:qFormat/>
    <w:rsid w:val="00EE6766"/>
    <w:pPr>
      <w:ind w:left="720"/>
      <w:contextualSpacing/>
    </w:pPr>
  </w:style>
  <w:style w:type="character" w:styleId="a5">
    <w:name w:val="Strong"/>
    <w:basedOn w:val="a0"/>
    <w:uiPriority w:val="22"/>
    <w:qFormat/>
    <w:rsid w:val="00773FE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41CE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4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D93935"/>
  </w:style>
  <w:style w:type="character" w:customStyle="1" w:styleId="ytp-time-separator">
    <w:name w:val="ytp-time-separator"/>
    <w:basedOn w:val="a0"/>
    <w:rsid w:val="00D93935"/>
  </w:style>
  <w:style w:type="character" w:customStyle="1" w:styleId="ytp-time-duration">
    <w:name w:val="ytp-time-duration"/>
    <w:basedOn w:val="a0"/>
    <w:rsid w:val="00D93935"/>
  </w:style>
  <w:style w:type="paragraph" w:styleId="a4">
    <w:name w:val="List Paragraph"/>
    <w:basedOn w:val="a"/>
    <w:uiPriority w:val="34"/>
    <w:qFormat/>
    <w:rsid w:val="00EE6766"/>
    <w:pPr>
      <w:ind w:left="720"/>
      <w:contextualSpacing/>
    </w:pPr>
  </w:style>
  <w:style w:type="character" w:styleId="a5">
    <w:name w:val="Strong"/>
    <w:basedOn w:val="a0"/>
    <w:uiPriority w:val="22"/>
    <w:qFormat/>
    <w:rsid w:val="00773FE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41CE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4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9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8;&#1094;&#1087;&#1074;.&#1088;&#1092;/god-pamyati-i-slavy/mezhdunarodnyj-onlajn-marafon-v-chest-75-letiya-pobedy-v-velikoj-otechestvennoj-vojne/" TargetMode="External"/><Relationship Id="rId13" Type="http://schemas.openxmlformats.org/officeDocument/2006/relationships/hyperlink" Target="https://www.&#1088;&#1094;&#1087;&#1074;.&#1088;&#1092;/news/v-kazhdom-regione-rossii-poyavyatsya-okna_pobedy/" TargetMode="External"/><Relationship Id="rId18" Type="http://schemas.openxmlformats.org/officeDocument/2006/relationships/hyperlink" Target="https://www.&#1088;&#1094;&#1087;&#1074;.&#1088;&#1092;/news/golos-vesny-vserossijskaya-onlajn-aktsiya-v-chest-75-oj-godovshhiny-velikoj-pobedy/" TargetMode="External"/><Relationship Id="rId26" Type="http://schemas.openxmlformats.org/officeDocument/2006/relationships/hyperlink" Target="https://vk.com/album-186007988_271690209" TargetMode="External"/><Relationship Id="rId39" Type="http://schemas.openxmlformats.org/officeDocument/2006/relationships/hyperlink" Target="https://vk.com/dkenergetik?w=wall-77328729_11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dural.ru/news/100700/document162611/" TargetMode="External"/><Relationship Id="rId34" Type="http://schemas.openxmlformats.org/officeDocument/2006/relationships/hyperlink" Target="https://vk.com/the_centre_of_culture_and_cinema" TargetMode="External"/><Relationship Id="rId7" Type="http://schemas.openxmlformats.org/officeDocument/2006/relationships/hyperlink" Target="https://uralcult.ru/news/official/i110428/" TargetMode="External"/><Relationship Id="rId12" Type="http://schemas.openxmlformats.org/officeDocument/2006/relationships/hyperlink" Target="https://www.may9.ru/events/vecnye-zvezdy/" TargetMode="External"/><Relationship Id="rId17" Type="http://schemas.openxmlformats.org/officeDocument/2006/relationships/hyperlink" Target="https://www.&#1088;&#1094;&#1087;&#1074;.&#1088;&#1092;/news/sverdlovskih-shkolnikov-priglashayut-prisoedinitsya-k-vserossijskoj-aktsii-letopis-serdets/" TargetMode="External"/><Relationship Id="rId25" Type="http://schemas.openxmlformats.org/officeDocument/2006/relationships/hyperlink" Target="https://dm-centre.ru/news/pamyati-vernyi-3126" TargetMode="External"/><Relationship Id="rId33" Type="http://schemas.openxmlformats.org/officeDocument/2006/relationships/hyperlink" Target="https://vk.com/the_centre_of_culture_and_cinema" TargetMode="External"/><Relationship Id="rId38" Type="http://schemas.openxmlformats.org/officeDocument/2006/relationships/hyperlink" Target="https://vk.com/dkenergetik?w=wall-77328729_1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&#1088;&#1094;&#1087;&#1074;.&#1088;&#1092;/news/golos-vesny-vserossijskaya-onlajn-aktsiya-v-chest-75-oj-godovshhiny-velikoj-pobedy/" TargetMode="External"/><Relationship Id="rId20" Type="http://schemas.openxmlformats.org/officeDocument/2006/relationships/hyperlink" Target="http://rf-poisk.ru/project/2/" TargetMode="External"/><Relationship Id="rId29" Type="http://schemas.openxmlformats.org/officeDocument/2006/relationships/hyperlink" Target="mailto:nvg2008@e1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afisha/russia?tags=den-pobedy" TargetMode="External"/><Relationship Id="rId11" Type="http://schemas.openxmlformats.org/officeDocument/2006/relationships/hyperlink" Target="https://www.may9.ru/events/doroga_pamyati/" TargetMode="External"/><Relationship Id="rId24" Type="http://schemas.openxmlformats.org/officeDocument/2006/relationships/hyperlink" Target="https://dm-centre.ru/news/svoy-geroy-3136" TargetMode="External"/><Relationship Id="rId32" Type="http://schemas.openxmlformats.org/officeDocument/2006/relationships/hyperlink" Target="https://vk.com/the_centre_of_culture_and_cinema" TargetMode="External"/><Relationship Id="rId37" Type="http://schemas.openxmlformats.org/officeDocument/2006/relationships/hyperlink" Target="https://vk.com/id58561332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&#1088;&#1094;&#1087;&#1074;.&#1088;&#1092;/news/priglashaem-prinyat-uchastie-vo-vserossijskoj-aktsii-georgievskaya-lentochka/" TargetMode="External"/><Relationship Id="rId23" Type="http://schemas.openxmlformats.org/officeDocument/2006/relationships/hyperlink" Target="https://www.&#1088;&#1094;&#1087;&#1074;.&#1088;&#1092;/news/moj-veteran-nastavnik-rasskazhi-svoyu-istoriyu-v-proekte-estafeta-pokolenij/" TargetMode="External"/><Relationship Id="rId28" Type="http://schemas.openxmlformats.org/officeDocument/2006/relationships/hyperlink" Target="mailto:o100yv@mail.ru" TargetMode="External"/><Relationship Id="rId36" Type="http://schemas.openxmlformats.org/officeDocument/2006/relationships/hyperlink" Target="https://ok.ru/dkpopova3436327167/topic/151618578811664" TargetMode="External"/><Relationship Id="rId10" Type="http://schemas.openxmlformats.org/officeDocument/2006/relationships/hyperlink" Target="https://www.may9.ru/events/pobeda-odna-na-vseh/" TargetMode="External"/><Relationship Id="rId19" Type="http://schemas.openxmlformats.org/officeDocument/2006/relationships/hyperlink" Target="https://www.&#1088;&#1094;&#1087;&#1074;.&#1088;&#1092;/news/proekt-shkolnik-pomnit/" TargetMode="External"/><Relationship Id="rId31" Type="http://schemas.openxmlformats.org/officeDocument/2006/relationships/hyperlink" Target="https://vk.com/gornyak96?w=wall-72641402_3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ctory.may9.ru" TargetMode="External"/><Relationship Id="rId14" Type="http://schemas.openxmlformats.org/officeDocument/2006/relationships/hyperlink" Target="https://victorymuseum.ru/projects/myvictory/" TargetMode="External"/><Relationship Id="rId22" Type="http://schemas.openxmlformats.org/officeDocument/2006/relationships/hyperlink" Target="https://www.&#1088;&#1094;&#1087;&#1074;.&#1088;&#1092;/news/prodolzhaetsya-priem-zayavok-dlya-uchastiya-v-molodezhnom-festivale-patrioticheskoj-pesni-ya-lyublyu-tebya-rossiya-posvyashhennom-godu-pamyati-i-slavy/" TargetMode="External"/><Relationship Id="rId27" Type="http://schemas.openxmlformats.org/officeDocument/2006/relationships/hyperlink" Target="https://vk.com/album-186007988_271690209" TargetMode="External"/><Relationship Id="rId30" Type="http://schemas.openxmlformats.org/officeDocument/2006/relationships/hyperlink" Target="https://docs.google.com/forms/d/e/1FAIpQLSdH6aMPCMwG6uk0XOAYXnEVlc7xHH6nlQO1IgnBPbVZWpfbTQ/viewform?usp=sf_link" TargetMode="External"/><Relationship Id="rId35" Type="http://schemas.openxmlformats.org/officeDocument/2006/relationships/hyperlink" Target="https://vk.com/gornyak96?w=wall-72641402_3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48</cp:revision>
  <dcterms:created xsi:type="dcterms:W3CDTF">2020-05-04T05:41:00Z</dcterms:created>
  <dcterms:modified xsi:type="dcterms:W3CDTF">2020-05-04T07:59:00Z</dcterms:modified>
</cp:coreProperties>
</file>